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23" w:rsidRPr="004B3423" w:rsidRDefault="004B3423" w:rsidP="004B3423">
      <w:pPr>
        <w:spacing w:after="0"/>
        <w:jc w:val="center"/>
        <w:rPr>
          <w:rFonts w:eastAsiaTheme="minorEastAsia" w:cstheme="minorHAnsi"/>
          <w:b/>
          <w:sz w:val="28"/>
          <w:lang w:val="nl-BE"/>
        </w:rPr>
      </w:pPr>
      <w:bookmarkStart w:id="0" w:name="tabel"/>
      <w:bookmarkStart w:id="1" w:name="bewaarformatentabel"/>
      <w:r w:rsidRPr="004B3423">
        <w:rPr>
          <w:rFonts w:eastAsiaTheme="minorEastAsia" w:cstheme="minorHAnsi"/>
          <w:b/>
          <w:noProof/>
          <w:sz w:val="28"/>
        </w:rPr>
        <w:drawing>
          <wp:inline distT="0" distB="0" distL="0" distR="0" wp14:anchorId="78CFC969" wp14:editId="566EADA4">
            <wp:extent cx="605642" cy="605642"/>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archi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593" cy="605593"/>
                    </a:xfrm>
                    <a:prstGeom prst="rect">
                      <a:avLst/>
                    </a:prstGeom>
                  </pic:spPr>
                </pic:pic>
              </a:graphicData>
            </a:graphic>
          </wp:inline>
        </w:drawing>
      </w:r>
    </w:p>
    <w:p w:rsidR="004B3423" w:rsidRPr="004B3423" w:rsidRDefault="004B3423" w:rsidP="004B3423">
      <w:pPr>
        <w:spacing w:after="0"/>
        <w:jc w:val="center"/>
        <w:rPr>
          <w:rFonts w:eastAsiaTheme="minorEastAsia" w:cstheme="minorHAnsi"/>
          <w:b/>
          <w:lang w:val="nl-BE"/>
        </w:rPr>
      </w:pPr>
    </w:p>
    <w:bookmarkEnd w:id="0"/>
    <w:bookmarkEnd w:id="1"/>
    <w:p w:rsidR="004B3423" w:rsidRDefault="004B3423" w:rsidP="004B3423">
      <w:pPr>
        <w:spacing w:after="0"/>
        <w:jc w:val="center"/>
        <w:rPr>
          <w:rFonts w:eastAsiaTheme="minorEastAsia" w:cstheme="minorHAnsi"/>
          <w:b/>
          <w:sz w:val="28"/>
          <w:lang w:val="nl-BE"/>
        </w:rPr>
      </w:pPr>
      <w:r>
        <w:rPr>
          <w:rFonts w:eastAsiaTheme="minorEastAsia" w:cstheme="minorHAnsi"/>
          <w:b/>
          <w:sz w:val="28"/>
          <w:lang w:val="nl-BE"/>
        </w:rPr>
        <w:t xml:space="preserve">Checklist </w:t>
      </w:r>
      <w:r w:rsidR="00DD07A0">
        <w:rPr>
          <w:rFonts w:eastAsiaTheme="minorEastAsia" w:cstheme="minorHAnsi"/>
          <w:b/>
          <w:sz w:val="28"/>
          <w:lang w:val="nl-BE"/>
        </w:rPr>
        <w:t xml:space="preserve">voor de </w:t>
      </w:r>
      <w:r>
        <w:rPr>
          <w:rFonts w:eastAsiaTheme="minorEastAsia" w:cstheme="minorHAnsi"/>
          <w:b/>
          <w:sz w:val="28"/>
          <w:lang w:val="nl-BE"/>
        </w:rPr>
        <w:t xml:space="preserve">aanbesteding </w:t>
      </w:r>
      <w:r w:rsidR="00DD07A0">
        <w:rPr>
          <w:rFonts w:eastAsiaTheme="minorEastAsia" w:cstheme="minorHAnsi"/>
          <w:b/>
          <w:sz w:val="28"/>
          <w:lang w:val="nl-BE"/>
        </w:rPr>
        <w:t xml:space="preserve">van </w:t>
      </w:r>
      <w:r>
        <w:rPr>
          <w:rFonts w:eastAsiaTheme="minorEastAsia" w:cstheme="minorHAnsi"/>
          <w:b/>
          <w:sz w:val="28"/>
          <w:lang w:val="nl-BE"/>
        </w:rPr>
        <w:t>digitalisering</w:t>
      </w:r>
      <w:r w:rsidR="00DD07A0">
        <w:rPr>
          <w:rFonts w:eastAsiaTheme="minorEastAsia" w:cstheme="minorHAnsi"/>
          <w:b/>
          <w:sz w:val="28"/>
          <w:lang w:val="nl-BE"/>
        </w:rPr>
        <w:t>sprojecten</w:t>
      </w:r>
    </w:p>
    <w:p w:rsidR="00DD07A0" w:rsidRPr="00DD07A0" w:rsidRDefault="00DD07A0" w:rsidP="004B3423">
      <w:pPr>
        <w:spacing w:after="0"/>
        <w:jc w:val="center"/>
        <w:rPr>
          <w:rFonts w:eastAsiaTheme="minorEastAsia" w:cstheme="minorHAnsi"/>
          <w:b/>
          <w:lang w:val="nl-BE"/>
        </w:rPr>
      </w:pPr>
      <w:r w:rsidRPr="00DD07A0">
        <w:rPr>
          <w:rFonts w:eastAsiaTheme="minorEastAsia" w:cstheme="minorHAnsi"/>
          <w:b/>
          <w:lang w:val="nl-BE"/>
        </w:rPr>
        <w:t xml:space="preserve">(adaptatie van de </w:t>
      </w:r>
      <w:hyperlink r:id="rId10" w:history="1">
        <w:r w:rsidRPr="00DD07A0">
          <w:rPr>
            <w:rStyle w:val="Hyperlink"/>
            <w:rFonts w:eastAsiaTheme="minorEastAsia" w:cstheme="minorHAnsi"/>
            <w:b/>
            <w:lang w:val="nl-BE"/>
          </w:rPr>
          <w:t xml:space="preserve">Checklist voor Cloud Computing Service </w:t>
        </w:r>
        <w:proofErr w:type="spellStart"/>
        <w:r w:rsidRPr="00DD07A0">
          <w:rPr>
            <w:rStyle w:val="Hyperlink"/>
            <w:rFonts w:eastAsiaTheme="minorEastAsia" w:cstheme="minorHAnsi"/>
            <w:b/>
            <w:lang w:val="nl-BE"/>
          </w:rPr>
          <w:t>Contracts</w:t>
        </w:r>
        <w:proofErr w:type="spellEnd"/>
      </w:hyperlink>
      <w:r w:rsidRPr="00DD07A0">
        <w:rPr>
          <w:rFonts w:eastAsiaTheme="minorEastAsia" w:cstheme="minorHAnsi"/>
          <w:b/>
          <w:lang w:val="nl-BE"/>
        </w:rPr>
        <w:t xml:space="preserve"> van het </w:t>
      </w:r>
      <w:proofErr w:type="spellStart"/>
      <w:r w:rsidRPr="00DD07A0">
        <w:rPr>
          <w:rFonts w:eastAsiaTheme="minorEastAsia" w:cstheme="minorHAnsi"/>
          <w:b/>
          <w:lang w:val="nl-BE"/>
        </w:rPr>
        <w:t>onderzoeksconsortium</w:t>
      </w:r>
      <w:proofErr w:type="spellEnd"/>
      <w:r w:rsidRPr="00DD07A0">
        <w:rPr>
          <w:rFonts w:eastAsiaTheme="minorEastAsia" w:cstheme="minorHAnsi"/>
          <w:b/>
          <w:lang w:val="nl-BE"/>
        </w:rPr>
        <w:t xml:space="preserve"> </w:t>
      </w:r>
      <w:hyperlink r:id="rId11" w:history="1">
        <w:proofErr w:type="spellStart"/>
        <w:r w:rsidRPr="00DD07A0">
          <w:rPr>
            <w:rStyle w:val="Hyperlink"/>
            <w:rFonts w:eastAsiaTheme="minorEastAsia" w:cstheme="minorHAnsi"/>
            <w:b/>
            <w:lang w:val="nl-BE"/>
          </w:rPr>
          <w:t>Interpares</w:t>
        </w:r>
        <w:proofErr w:type="spellEnd"/>
        <w:r w:rsidRPr="00DD07A0">
          <w:rPr>
            <w:rStyle w:val="Hyperlink"/>
            <w:rFonts w:eastAsiaTheme="minorEastAsia" w:cstheme="minorHAnsi"/>
            <w:b/>
            <w:lang w:val="nl-BE"/>
          </w:rPr>
          <w:t xml:space="preserve"> Trust</w:t>
        </w:r>
      </w:hyperlink>
      <w:r w:rsidRPr="00DD07A0">
        <w:rPr>
          <w:rFonts w:eastAsiaTheme="minorEastAsia" w:cstheme="minorHAnsi"/>
          <w:b/>
          <w:lang w:val="nl-BE"/>
        </w:rPr>
        <w:t>)</w:t>
      </w:r>
    </w:p>
    <w:p w:rsidR="004B3423" w:rsidRPr="00E868F4" w:rsidRDefault="004B3423" w:rsidP="004B3423">
      <w:pPr>
        <w:spacing w:after="0"/>
        <w:jc w:val="center"/>
        <w:rPr>
          <w:rFonts w:asciiTheme="majorHAnsi" w:eastAsiaTheme="minorEastAsia" w:hAnsiTheme="majorHAnsi" w:cstheme="minorHAnsi"/>
          <w:b/>
          <w:lang w:val="nl-BE"/>
        </w:rPr>
      </w:pPr>
    </w:p>
    <w:tbl>
      <w:tblPr>
        <w:tblW w:w="14029" w:type="dxa"/>
        <w:tblInd w:w="113" w:type="dxa"/>
        <w:tblLayout w:type="fixed"/>
        <w:tblCellMar>
          <w:top w:w="57" w:type="dxa"/>
          <w:bottom w:w="57" w:type="dxa"/>
        </w:tblCellMar>
        <w:tblLook w:val="01E0" w:firstRow="1" w:lastRow="1" w:firstColumn="1" w:lastColumn="1" w:noHBand="0" w:noVBand="0"/>
      </w:tblPr>
      <w:tblGrid>
        <w:gridCol w:w="6839"/>
        <w:gridCol w:w="53"/>
        <w:gridCol w:w="504"/>
        <w:gridCol w:w="514"/>
        <w:gridCol w:w="542"/>
        <w:gridCol w:w="5577"/>
      </w:tblGrid>
      <w:tr w:rsidR="00BD177B" w:rsidRPr="00E868F4" w:rsidTr="00D56616">
        <w:trPr>
          <w:trHeight w:val="25"/>
        </w:trPr>
        <w:tc>
          <w:tcPr>
            <w:tcW w:w="6892" w:type="dxa"/>
            <w:gridSpan w:val="2"/>
            <w:tcBorders>
              <w:top w:val="single" w:sz="6"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fr-BE"/>
              </w:rPr>
            </w:pPr>
            <w:proofErr w:type="spellStart"/>
            <w:r w:rsidRPr="00E868F4">
              <w:rPr>
                <w:rFonts w:asciiTheme="majorHAnsi" w:hAnsiTheme="majorHAnsi" w:cstheme="minorHAnsi"/>
                <w:b/>
                <w:lang w:val="fr-BE"/>
              </w:rPr>
              <w:t>Vraag</w:t>
            </w:r>
            <w:proofErr w:type="spellEnd"/>
          </w:p>
        </w:tc>
        <w:tc>
          <w:tcPr>
            <w:tcW w:w="504" w:type="dxa"/>
            <w:tcBorders>
              <w:top w:val="single" w:sz="6"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b/>
                <w:lang w:val="fr-BE"/>
              </w:rPr>
              <w:t>J</w:t>
            </w:r>
          </w:p>
        </w:tc>
        <w:tc>
          <w:tcPr>
            <w:tcW w:w="514" w:type="dxa"/>
            <w:tcBorders>
              <w:top w:val="single" w:sz="6"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b/>
                <w:lang w:val="fr-BE"/>
              </w:rPr>
              <w:t>N</w:t>
            </w:r>
          </w:p>
        </w:tc>
        <w:tc>
          <w:tcPr>
            <w:tcW w:w="542" w:type="dxa"/>
            <w:tcBorders>
              <w:top w:val="single" w:sz="6"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b/>
                <w:lang w:val="fr-BE"/>
              </w:rPr>
              <w:t> ?</w:t>
            </w:r>
            <w:r w:rsidRPr="00E868F4">
              <w:rPr>
                <w:rFonts w:asciiTheme="majorHAnsi" w:hAnsiTheme="majorHAnsi" w:cstheme="minorHAnsi"/>
                <w:b/>
                <w:vertAlign w:val="superscript"/>
                <w:lang w:val="fr-BE"/>
              </w:rPr>
              <w:footnoteReference w:id="1"/>
            </w:r>
          </w:p>
        </w:tc>
        <w:tc>
          <w:tcPr>
            <w:tcW w:w="5577" w:type="dxa"/>
            <w:tcBorders>
              <w:top w:val="single" w:sz="6"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fr-BE"/>
              </w:rPr>
            </w:pPr>
            <w:proofErr w:type="spellStart"/>
            <w:r w:rsidRPr="00E868F4">
              <w:rPr>
                <w:rFonts w:asciiTheme="majorHAnsi" w:hAnsiTheme="majorHAnsi" w:cstheme="minorHAnsi"/>
                <w:b/>
                <w:lang w:val="fr-BE"/>
              </w:rPr>
              <w:t>Opmerkingen</w:t>
            </w:r>
            <w:proofErr w:type="spellEnd"/>
          </w:p>
        </w:tc>
      </w:tr>
      <w:tr w:rsidR="00BD177B" w:rsidRPr="00E868F4" w:rsidTr="00D56616">
        <w:trPr>
          <w:trHeight w:val="72"/>
        </w:trPr>
        <w:tc>
          <w:tcPr>
            <w:tcW w:w="14029" w:type="dxa"/>
            <w:gridSpan w:val="6"/>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b/>
                <w:lang w:val="fr-BE"/>
              </w:rPr>
              <w:t xml:space="preserve">1. </w:t>
            </w:r>
            <w:proofErr w:type="spellStart"/>
            <w:r w:rsidRPr="00E868F4">
              <w:rPr>
                <w:rFonts w:asciiTheme="majorHAnsi" w:hAnsiTheme="majorHAnsi" w:cstheme="minorHAnsi"/>
                <w:b/>
                <w:lang w:val="fr-BE"/>
              </w:rPr>
              <w:t>Contract</w:t>
            </w:r>
            <w:proofErr w:type="spellEnd"/>
          </w:p>
        </w:tc>
      </w:tr>
      <w:tr w:rsidR="00BD177B" w:rsidRPr="005C2684" w:rsidTr="00D56616">
        <w:trPr>
          <w:trHeight w:val="389"/>
        </w:trPr>
        <w:tc>
          <w:tcPr>
            <w:tcW w:w="683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numPr>
                <w:ilvl w:val="0"/>
                <w:numId w:val="46"/>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Staat de datum van inwerkingtreding van het contract vermeld?</w:t>
            </w:r>
          </w:p>
        </w:tc>
        <w:tc>
          <w:tcPr>
            <w:tcW w:w="5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550"/>
        </w:trPr>
        <w:tc>
          <w:tcPr>
            <w:tcW w:w="683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numPr>
                <w:ilvl w:val="0"/>
                <w:numId w:val="45"/>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Worden de omstandigheden uitgeklaard waaronder de dienst kan worden opgeschort?</w:t>
            </w:r>
          </w:p>
        </w:tc>
        <w:tc>
          <w:tcPr>
            <w:tcW w:w="5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E868F4" w:rsidTr="00D56616">
        <w:trPr>
          <w:trHeight w:val="360"/>
        </w:trPr>
        <w:tc>
          <w:tcPr>
            <w:tcW w:w="683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numPr>
                <w:ilvl w:val="0"/>
                <w:numId w:val="44"/>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Worden de omstandigheden uiteengezet waaronder de dienst definitief kan worden stopgezet? (Zie ook sectie 8)</w:t>
            </w:r>
          </w:p>
        </w:tc>
        <w:tc>
          <w:tcPr>
            <w:tcW w:w="5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887"/>
        </w:trPr>
        <w:tc>
          <w:tcPr>
            <w:tcW w:w="683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numPr>
                <w:ilvl w:val="0"/>
                <w:numId w:val="4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Is er een geautomatiseerde verwittiging of de mogelijkheid om er voor één aan te melden indien de voorwaarden van de dienst veranderen?</w:t>
            </w:r>
            <w:r w:rsidRPr="00E868F4">
              <w:rPr>
                <w:rFonts w:asciiTheme="majorHAnsi" w:hAnsiTheme="majorHAnsi" w:cstheme="minorHAnsi"/>
                <w:vertAlign w:val="superscript"/>
                <w:lang w:val="fr-BE"/>
              </w:rPr>
              <w:footnoteReference w:id="2"/>
            </w:r>
          </w:p>
        </w:tc>
        <w:tc>
          <w:tcPr>
            <w:tcW w:w="5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22825" w:rsidRPr="00E868F4" w:rsidRDefault="00222825" w:rsidP="00844665">
            <w:pPr>
              <w:spacing w:after="0" w:line="240" w:lineRule="auto"/>
              <w:contextualSpacing/>
              <w:rPr>
                <w:rFonts w:asciiTheme="majorHAnsi" w:hAnsiTheme="majorHAnsi" w:cstheme="minorHAnsi"/>
                <w:lang w:val="nl-BE"/>
              </w:rPr>
            </w:pPr>
          </w:p>
        </w:tc>
      </w:tr>
    </w:tbl>
    <w:p w:rsidR="00AE4033" w:rsidRPr="00E868F4" w:rsidRDefault="00AE4033" w:rsidP="00E868F4">
      <w:pPr>
        <w:spacing w:after="0" w:line="240" w:lineRule="auto"/>
        <w:contextualSpacing/>
        <w:jc w:val="both"/>
        <w:rPr>
          <w:rFonts w:asciiTheme="majorHAnsi" w:hAnsiTheme="majorHAnsi" w:cstheme="minorHAnsi"/>
          <w:lang w:val="nl-BE"/>
        </w:rPr>
      </w:pPr>
    </w:p>
    <w:tbl>
      <w:tblPr>
        <w:tblW w:w="14029" w:type="dxa"/>
        <w:tblInd w:w="113" w:type="dxa"/>
        <w:tblLayout w:type="fixed"/>
        <w:tblCellMar>
          <w:top w:w="57" w:type="dxa"/>
          <w:bottom w:w="57" w:type="dxa"/>
        </w:tblCellMar>
        <w:tblLook w:val="01E0" w:firstRow="1" w:lastRow="1" w:firstColumn="1" w:lastColumn="1" w:noHBand="0" w:noVBand="0"/>
      </w:tblPr>
      <w:tblGrid>
        <w:gridCol w:w="6839"/>
        <w:gridCol w:w="557"/>
        <w:gridCol w:w="514"/>
        <w:gridCol w:w="542"/>
        <w:gridCol w:w="5577"/>
      </w:tblGrid>
      <w:tr w:rsidR="00BD177B" w:rsidRPr="005C2684" w:rsidTr="00D56616">
        <w:trPr>
          <w:trHeight w:val="89"/>
        </w:trPr>
        <w:tc>
          <w:tcPr>
            <w:tcW w:w="14029"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E868F4">
            <w:pPr>
              <w:spacing w:after="0" w:line="240" w:lineRule="auto"/>
              <w:contextualSpacing/>
              <w:jc w:val="both"/>
              <w:rPr>
                <w:rFonts w:asciiTheme="majorHAnsi" w:hAnsiTheme="majorHAnsi" w:cstheme="minorHAnsi"/>
                <w:lang w:val="nl-BE"/>
              </w:rPr>
            </w:pPr>
            <w:r w:rsidRPr="00E868F4">
              <w:rPr>
                <w:rFonts w:asciiTheme="majorHAnsi" w:hAnsiTheme="majorHAnsi" w:cstheme="minorHAnsi"/>
                <w:b/>
                <w:lang w:val="nl-BE"/>
              </w:rPr>
              <w:t xml:space="preserve">2. Auteursrecht en gebruik van digitale </w:t>
            </w:r>
            <w:proofErr w:type="spellStart"/>
            <w:r w:rsidRPr="00E868F4">
              <w:rPr>
                <w:rFonts w:asciiTheme="majorHAnsi" w:hAnsiTheme="majorHAnsi" w:cstheme="minorHAnsi"/>
                <w:b/>
                <w:lang w:val="nl-BE"/>
              </w:rPr>
              <w:t>kopies</w:t>
            </w:r>
            <w:proofErr w:type="spellEnd"/>
            <w:r w:rsidRPr="00E868F4">
              <w:rPr>
                <w:rFonts w:asciiTheme="majorHAnsi" w:hAnsiTheme="majorHAnsi" w:cstheme="minorHAnsi"/>
                <w:b/>
                <w:lang w:val="nl-BE"/>
              </w:rPr>
              <w:t xml:space="preserve"> en metadata</w:t>
            </w:r>
          </w:p>
        </w:tc>
      </w:tr>
      <w:tr w:rsidR="00BD177B" w:rsidRPr="005C2684" w:rsidTr="00D56616">
        <w:trPr>
          <w:trHeight w:val="249"/>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Behoudt u uw auteursrecht op de gegevens die u verzendt, maakt en / of opslaat met behulp van de dienst?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r w:rsidR="00BD177B" w:rsidRPr="005C2684" w:rsidTr="00D56616">
        <w:trPr>
          <w:trHeight w:val="471"/>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Houdt de serviceprovider zich het recht voor om uw gegevens te gebruiken voor operationele doeleinden of een verbetering van de dienst?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r w:rsidR="00BD177B" w:rsidRPr="005C2684" w:rsidTr="00D56616">
        <w:trPr>
          <w:trHeight w:val="274"/>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Houdt de serviceprovider zich het recht voor uw gegevens te gebruiken voor publicitaire doeleinden?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r w:rsidR="00BD177B" w:rsidRPr="005C2684" w:rsidTr="00D56616">
        <w:trPr>
          <w:trHeight w:val="558"/>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39"/>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lastRenderedPageBreak/>
              <w:t xml:space="preserve">Vormt het respecteren van het auteursrecht en andere wetten met betrekking tot intellectuele eigendom (IPR) door de serviceprovider een beperking voor het inhoudstype dat u wilt digitaliseren?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r w:rsidR="00BD177B" w:rsidRPr="005C2684" w:rsidTr="00D56616">
        <w:trPr>
          <w:trHeight w:val="261"/>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Zijn de contractuele bepalingen van de dienstverlener van toepassing op de metadata van de digitale kopieën?</w:t>
            </w:r>
            <w:r w:rsidRPr="00E868F4">
              <w:rPr>
                <w:rFonts w:asciiTheme="majorHAnsi" w:hAnsiTheme="majorHAnsi" w:cstheme="minorHAnsi"/>
                <w:vertAlign w:val="superscript"/>
                <w:lang w:val="fr-BE"/>
              </w:rPr>
              <w:footnoteReference w:id="3"/>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r w:rsidR="00BD177B" w:rsidRPr="005C2684" w:rsidTr="00D56616">
        <w:trPr>
          <w:trHeight w:val="6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Wordt u eigenaar van de door de serviceprovider gegenereerde metadata bij het digitaliseren?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E868F4">
            <w:pPr>
              <w:spacing w:after="0" w:line="240" w:lineRule="auto"/>
              <w:contextualSpacing/>
              <w:jc w:val="both"/>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29" w:type="dxa"/>
        <w:tblInd w:w="113" w:type="dxa"/>
        <w:tblLayout w:type="fixed"/>
        <w:tblCellMar>
          <w:top w:w="57" w:type="dxa"/>
          <w:bottom w:w="57" w:type="dxa"/>
        </w:tblCellMar>
        <w:tblLook w:val="01E0" w:firstRow="1" w:lastRow="1" w:firstColumn="1" w:lastColumn="1" w:noHBand="0" w:noVBand="0"/>
      </w:tblPr>
      <w:tblGrid>
        <w:gridCol w:w="6839"/>
        <w:gridCol w:w="557"/>
        <w:gridCol w:w="514"/>
        <w:gridCol w:w="542"/>
        <w:gridCol w:w="5577"/>
      </w:tblGrid>
      <w:tr w:rsidR="00BD177B" w:rsidRPr="005C2684" w:rsidTr="00D56616">
        <w:trPr>
          <w:trHeight w:val="60"/>
        </w:trPr>
        <w:tc>
          <w:tcPr>
            <w:tcW w:w="14029"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lang w:val="nl-BE"/>
              </w:rPr>
            </w:pPr>
            <w:r w:rsidRPr="00E868F4">
              <w:rPr>
                <w:rFonts w:asciiTheme="majorHAnsi" w:hAnsiTheme="majorHAnsi" w:cstheme="minorHAnsi"/>
                <w:b/>
                <w:lang w:val="nl-BE"/>
              </w:rPr>
              <w:t>3. Opslag en bewaring van digitale kopieën en bijbehorende metadata</w:t>
            </w:r>
          </w:p>
        </w:tc>
      </w:tr>
      <w:tr w:rsidR="00BD177B" w:rsidRPr="00E868F4" w:rsidTr="00D56616">
        <w:trPr>
          <w:trHeight w:val="173"/>
        </w:trPr>
        <w:tc>
          <w:tcPr>
            <w:tcW w:w="14029" w:type="dxa"/>
            <w:gridSpan w:val="5"/>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3.1. </w:t>
            </w:r>
            <w:proofErr w:type="spellStart"/>
            <w:r w:rsidRPr="00E868F4">
              <w:rPr>
                <w:rFonts w:asciiTheme="majorHAnsi" w:hAnsiTheme="majorHAnsi" w:cstheme="minorHAnsi"/>
                <w:i/>
                <w:lang w:val="fr-BE"/>
              </w:rPr>
              <w:t>Opslag</w:t>
            </w:r>
            <w:proofErr w:type="spellEnd"/>
            <w:r w:rsidRPr="00E868F4">
              <w:rPr>
                <w:rFonts w:asciiTheme="majorHAnsi" w:hAnsiTheme="majorHAnsi" w:cstheme="minorHAnsi"/>
                <w:i/>
                <w:lang w:val="fr-BE"/>
              </w:rPr>
              <w:t xml:space="preserve"> </w:t>
            </w:r>
          </w:p>
        </w:tc>
      </w:tr>
      <w:tr w:rsidR="00BD177B" w:rsidRPr="005C2684" w:rsidTr="00D56616">
        <w:trPr>
          <w:trHeight w:val="6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8"/>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Maakt de serviceprovider reservekopieën van digitale kopieën van uw documenten?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6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Gelden de contractuele bepalingen voor de reservekopieën?</w:t>
            </w:r>
            <w:r w:rsidRPr="00E868F4">
              <w:rPr>
                <w:rFonts w:asciiTheme="majorHAnsi" w:hAnsiTheme="majorHAnsi" w:cstheme="minorHAnsi"/>
                <w:vertAlign w:val="superscript"/>
                <w:lang w:val="fr-BE"/>
              </w:rPr>
              <w:footnoteReference w:id="4"/>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177"/>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6"/>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Neemt de serviceprovider de verantwoordelijkheid voor gegevensherstel in geval van onbedoelde verwijdering?</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E868F4" w:rsidTr="00D56616">
        <w:trPr>
          <w:trHeight w:val="60"/>
        </w:trPr>
        <w:tc>
          <w:tcPr>
            <w:tcW w:w="14029" w:type="dxa"/>
            <w:gridSpan w:val="5"/>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3.2. </w:t>
            </w:r>
            <w:proofErr w:type="spellStart"/>
            <w:r w:rsidRPr="00E868F4">
              <w:rPr>
                <w:rFonts w:asciiTheme="majorHAnsi" w:hAnsiTheme="majorHAnsi" w:cstheme="minorHAnsi"/>
                <w:i/>
                <w:lang w:val="fr-BE"/>
              </w:rPr>
              <w:t>Bewaring</w:t>
            </w:r>
            <w:proofErr w:type="spellEnd"/>
          </w:p>
        </w:tc>
      </w:tr>
      <w:tr w:rsidR="00BD177B" w:rsidRPr="00E868F4" w:rsidTr="00D56616">
        <w:trPr>
          <w:trHeight w:val="166"/>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5"/>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Zijn er procedures om de integriteit van digitale kopieën te waarborgen tijdens de overdracht van een betrouwbaar systeem van derden naar uw eigen systeem (bv. Vingerafdruk of digitale samenvatting / </w:t>
            </w:r>
            <w:proofErr w:type="spellStart"/>
            <w:r w:rsidRPr="00E868F4">
              <w:rPr>
                <w:rFonts w:asciiTheme="majorHAnsi" w:hAnsiTheme="majorHAnsi" w:cstheme="minorHAnsi"/>
                <w:lang w:val="nl-BE"/>
              </w:rPr>
              <w:t>checksum</w:t>
            </w:r>
            <w:proofErr w:type="spellEnd"/>
            <w:r w:rsidRPr="00E868F4">
              <w:rPr>
                <w:rFonts w:asciiTheme="majorHAnsi" w:hAnsiTheme="majorHAnsi" w:cstheme="minorHAnsi"/>
                <w:lang w:val="nl-BE"/>
              </w:rPr>
              <w: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546"/>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5"/>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Kunt u vragen om op de hoogte te worden gehouden van op handen zijnde systeemwijzigingen, gerelateerd aan de evolutie van de dienst, die een impact kunnen hebben op uw digitale kopieën en bijbehorende metadata?</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47" w:type="dxa"/>
        <w:tblInd w:w="95" w:type="dxa"/>
        <w:tblLayout w:type="fixed"/>
        <w:tblCellMar>
          <w:top w:w="57" w:type="dxa"/>
          <w:bottom w:w="57" w:type="dxa"/>
        </w:tblCellMar>
        <w:tblLook w:val="01E0" w:firstRow="1" w:lastRow="1" w:firstColumn="1" w:lastColumn="1" w:noHBand="0" w:noVBand="0"/>
      </w:tblPr>
      <w:tblGrid>
        <w:gridCol w:w="18"/>
        <w:gridCol w:w="6839"/>
        <w:gridCol w:w="557"/>
        <w:gridCol w:w="514"/>
        <w:gridCol w:w="542"/>
        <w:gridCol w:w="5577"/>
      </w:tblGrid>
      <w:tr w:rsidR="00BD177B" w:rsidRPr="005C2684" w:rsidTr="00D56616">
        <w:trPr>
          <w:gridBefore w:val="1"/>
          <w:wBefore w:w="18" w:type="dxa"/>
          <w:trHeight w:val="60"/>
        </w:trPr>
        <w:tc>
          <w:tcPr>
            <w:tcW w:w="14029"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lang w:val="nl-BE"/>
              </w:rPr>
            </w:pPr>
            <w:r w:rsidRPr="00E868F4">
              <w:rPr>
                <w:rFonts w:asciiTheme="majorHAnsi" w:hAnsiTheme="majorHAnsi" w:cstheme="minorHAnsi"/>
                <w:b/>
                <w:lang w:val="nl-BE"/>
              </w:rPr>
              <w:lastRenderedPageBreak/>
              <w:t xml:space="preserve">4. Archiefbeheer en beschikbaarheid van digitale </w:t>
            </w:r>
            <w:proofErr w:type="spellStart"/>
            <w:r w:rsidRPr="00E868F4">
              <w:rPr>
                <w:rFonts w:asciiTheme="majorHAnsi" w:hAnsiTheme="majorHAnsi" w:cstheme="minorHAnsi"/>
                <w:b/>
                <w:lang w:val="nl-BE"/>
              </w:rPr>
              <w:t>kopies</w:t>
            </w:r>
            <w:proofErr w:type="spellEnd"/>
            <w:r w:rsidRPr="00E868F4">
              <w:rPr>
                <w:rFonts w:asciiTheme="majorHAnsi" w:hAnsiTheme="majorHAnsi" w:cstheme="minorHAnsi"/>
                <w:b/>
                <w:lang w:val="nl-BE"/>
              </w:rPr>
              <w:t xml:space="preserve"> en metadata</w:t>
            </w:r>
          </w:p>
        </w:tc>
      </w:tr>
      <w:tr w:rsidR="00BD177B" w:rsidRPr="005C2684" w:rsidTr="00D56616">
        <w:trPr>
          <w:gridBefore w:val="1"/>
          <w:wBefore w:w="18" w:type="dxa"/>
          <w:trHeight w:val="6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4"/>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Bent u duidelijk geïnformeerd over de procedure en voorwaarden voor vernietiging van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metadata?</w:t>
            </w:r>
            <w:r w:rsidRPr="00E868F4">
              <w:rPr>
                <w:rFonts w:asciiTheme="majorHAnsi" w:hAnsiTheme="majorHAnsi" w:cstheme="minorHAnsi"/>
                <w:vertAlign w:val="superscript"/>
                <w:lang w:val="fr-BE"/>
              </w:rPr>
              <w:footnoteReference w:id="5"/>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18" w:type="dxa"/>
          <w:trHeight w:val="6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Worden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(zowel de originele als de back-up) vernietigd aan het einde van het contract?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18" w:type="dxa"/>
          <w:trHeight w:val="70"/>
        </w:trPr>
        <w:tc>
          <w:tcPr>
            <w:tcW w:w="6839"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Zo ja, worden ze onmiddellijk, onherroepelijk en definitief vernietigd, en volgens een betrouwbare procedure die de vertrouwelijkheid van de gegevens garandeert tot en met de vernietiging ervan?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838"/>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Beschikt u over informatie over de aard en de inhoud van de bijbehorende metadata die werden gegenereerd door de serviceprovider?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60"/>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Vernietigt de serviceprovider bij het vernietigen van uw digitale kopieën ook de bijbehorende metadata?</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60"/>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Biedt de serviceprovider toegang tot gebeurtenislogboeken (audit </w:t>
            </w:r>
            <w:proofErr w:type="spellStart"/>
            <w:r w:rsidRPr="00E868F4">
              <w:rPr>
                <w:rFonts w:asciiTheme="majorHAnsi" w:hAnsiTheme="majorHAnsi" w:cstheme="minorHAnsi"/>
                <w:lang w:val="nl-BE"/>
              </w:rPr>
              <w:t>trails</w:t>
            </w:r>
            <w:proofErr w:type="spellEnd"/>
            <w:r w:rsidRPr="00E868F4">
              <w:rPr>
                <w:rFonts w:asciiTheme="majorHAnsi" w:hAnsiTheme="majorHAnsi" w:cstheme="minorHAnsi"/>
                <w:lang w:val="nl-BE"/>
              </w:rPr>
              <w:t>) van het vernietigingsproces of staat hij dit toe?</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29"/>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49"/>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Biedt de serviceprovider een attest, een rapport of een verklaring aan over de vernietiging van de gegevens (indien vereist volgens uw intern vernietigingsbeleid of wettelijk kader)?</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47" w:type="dxa"/>
        <w:tblInd w:w="95" w:type="dxa"/>
        <w:tblLayout w:type="fixed"/>
        <w:tblCellMar>
          <w:top w:w="57" w:type="dxa"/>
          <w:bottom w:w="57" w:type="dxa"/>
        </w:tblCellMar>
        <w:tblLook w:val="01E0" w:firstRow="1" w:lastRow="1" w:firstColumn="1" w:lastColumn="1" w:noHBand="0" w:noVBand="0"/>
      </w:tblPr>
      <w:tblGrid>
        <w:gridCol w:w="20"/>
        <w:gridCol w:w="6837"/>
        <w:gridCol w:w="557"/>
        <w:gridCol w:w="514"/>
        <w:gridCol w:w="542"/>
        <w:gridCol w:w="5577"/>
      </w:tblGrid>
      <w:tr w:rsidR="00BD177B" w:rsidRPr="005C2684" w:rsidTr="00D56616">
        <w:trPr>
          <w:trHeight w:hRule="exact" w:val="431"/>
        </w:trPr>
        <w:tc>
          <w:tcPr>
            <w:tcW w:w="14047" w:type="dxa"/>
            <w:gridSpan w:val="6"/>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lang w:val="nl-BE"/>
              </w:rPr>
            </w:pPr>
            <w:r w:rsidRPr="00E868F4">
              <w:rPr>
                <w:rFonts w:asciiTheme="majorHAnsi" w:hAnsiTheme="majorHAnsi" w:cstheme="minorHAnsi"/>
                <w:b/>
                <w:lang w:val="nl-BE"/>
              </w:rPr>
              <w:t>5. Veiligheid, vertrouwelijkheid en respect voor privacy</w:t>
            </w:r>
          </w:p>
        </w:tc>
      </w:tr>
      <w:tr w:rsidR="00BD177B" w:rsidRPr="00E868F4" w:rsidTr="00D56616">
        <w:trPr>
          <w:trHeight w:hRule="exact" w:val="452"/>
        </w:trPr>
        <w:tc>
          <w:tcPr>
            <w:tcW w:w="14047" w:type="dxa"/>
            <w:gridSpan w:val="6"/>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5.1. </w:t>
            </w:r>
            <w:proofErr w:type="spellStart"/>
            <w:r w:rsidRPr="00E868F4">
              <w:rPr>
                <w:rFonts w:asciiTheme="majorHAnsi" w:hAnsiTheme="majorHAnsi" w:cstheme="minorHAnsi"/>
                <w:i/>
                <w:lang w:val="fr-BE"/>
              </w:rPr>
              <w:t>Veiligheid</w:t>
            </w:r>
            <w:proofErr w:type="spellEnd"/>
          </w:p>
        </w:tc>
      </w:tr>
      <w:tr w:rsidR="00BD177B" w:rsidRPr="005C2684" w:rsidTr="00D56616">
        <w:trPr>
          <w:trHeight w:val="47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6"/>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Is het beheers- of bewaarsysteem van de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de bijbehorende metadata beveiligd tegen ongeautoriseerde toegang, gebruik, wijziging of vernietiging van de gegevens?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52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6"/>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lastRenderedPageBreak/>
              <w:t xml:space="preserve">Zijn uw originele documenten beveiligd tegen het transport voor en na hun digitalisering?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hRule="exact" w:val="787"/>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5"/>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Zijn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de bijbehorende metadata beveiligd tijdens overdrachten van en naar het systeem?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hRule="exact" w:val="127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844665" w:rsidRDefault="00222825" w:rsidP="00844665">
            <w:pPr>
              <w:numPr>
                <w:ilvl w:val="0"/>
                <w:numId w:val="64"/>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Geeft het systeem toegang tot of biedt het toegang aan gebeurtenislogboeken (</w:t>
            </w:r>
            <w:r w:rsidRPr="00E868F4">
              <w:rPr>
                <w:rFonts w:asciiTheme="majorHAnsi" w:hAnsiTheme="majorHAnsi" w:cstheme="minorHAnsi"/>
                <w:i/>
                <w:lang w:val="nl-BE"/>
              </w:rPr>
              <w:t xml:space="preserve">audit </w:t>
            </w:r>
            <w:proofErr w:type="spellStart"/>
            <w:r w:rsidRPr="00E868F4">
              <w:rPr>
                <w:rFonts w:asciiTheme="majorHAnsi" w:hAnsiTheme="majorHAnsi" w:cstheme="minorHAnsi"/>
                <w:i/>
                <w:lang w:val="nl-BE"/>
              </w:rPr>
              <w:t>trails</w:t>
            </w:r>
            <w:proofErr w:type="spellEnd"/>
            <w:r w:rsidRPr="00E868F4">
              <w:rPr>
                <w:rFonts w:asciiTheme="majorHAnsi" w:hAnsiTheme="majorHAnsi" w:cstheme="minorHAnsi"/>
                <w:lang w:val="nl-BE"/>
              </w:rPr>
              <w:t>), aan metadata en/of een toegangslogboek (</w:t>
            </w:r>
            <w:r w:rsidRPr="00E868F4">
              <w:rPr>
                <w:rFonts w:asciiTheme="majorHAnsi" w:hAnsiTheme="majorHAnsi" w:cstheme="minorHAnsi"/>
                <w:i/>
                <w:lang w:val="nl-BE"/>
              </w:rPr>
              <w:t>access log</w:t>
            </w:r>
            <w:r w:rsidRPr="00E868F4">
              <w:rPr>
                <w:rFonts w:asciiTheme="majorHAnsi" w:hAnsiTheme="majorHAnsi" w:cstheme="minorHAnsi"/>
                <w:lang w:val="nl-BE"/>
              </w:rPr>
              <w:t>) om de veilig</w:t>
            </w:r>
            <w:r w:rsidR="00844665">
              <w:rPr>
                <w:rFonts w:asciiTheme="majorHAnsi" w:hAnsiTheme="majorHAnsi" w:cstheme="minorHAnsi"/>
                <w:lang w:val="nl-BE"/>
              </w:rPr>
              <w:t>heidsmaatregelen te verifiëren?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274"/>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Zal u geïnformeerd worden over eventuele beveiligingsinbreuken en systeemstoringen?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286"/>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Maakt de serviceprovider gebruik van de diensten van een onderaannemer?</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65"/>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Geeft de serviceprovider informatie over de </w:t>
            </w:r>
            <w:proofErr w:type="spellStart"/>
            <w:r w:rsidRPr="00E868F4">
              <w:rPr>
                <w:rFonts w:asciiTheme="majorHAnsi" w:hAnsiTheme="majorHAnsi" w:cstheme="minorHAnsi"/>
                <w:lang w:val="nl-BE"/>
              </w:rPr>
              <w:t>identeit</w:t>
            </w:r>
            <w:proofErr w:type="spellEnd"/>
            <w:r w:rsidRPr="00E868F4">
              <w:rPr>
                <w:rFonts w:asciiTheme="majorHAnsi" w:hAnsiTheme="majorHAnsi" w:cstheme="minorHAnsi"/>
                <w:lang w:val="nl-BE"/>
              </w:rPr>
              <w:t xml:space="preserve"> van de onderaannemer en diens taken?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6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Moeten onderaannemers voldoen aan hetzelfde niveau van wettelijke verplichtingen als de serviceprovider?</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645"/>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Bestaat er een noodherstelplan (</w:t>
            </w:r>
            <w:r w:rsidRPr="00E868F4">
              <w:rPr>
                <w:rFonts w:asciiTheme="majorHAnsi" w:hAnsiTheme="majorHAnsi" w:cstheme="minorHAnsi"/>
                <w:i/>
                <w:lang w:val="nl-BE"/>
              </w:rPr>
              <w:t>disaster recovery plan</w:t>
            </w:r>
            <w:r w:rsidRPr="00E868F4">
              <w:rPr>
                <w:rFonts w:asciiTheme="majorHAnsi" w:hAnsiTheme="majorHAnsi" w:cstheme="minorHAnsi"/>
                <w:lang w:val="nl-BE"/>
              </w:rPr>
              <w:t xml:space="preserve">) na een ramp of bevat het contract modaliteiten voor het geval er een ramp plaatsvindt?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56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Biedt de serviceprovider aan om informatie te verstrekken over hoe de procedures voor noodherstel in geval een ramp in het verleden zijn uitgevoerd?</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E868F4" w:rsidTr="00D56616">
        <w:trPr>
          <w:trHeight w:hRule="exact" w:val="413"/>
        </w:trPr>
        <w:tc>
          <w:tcPr>
            <w:tcW w:w="14047" w:type="dxa"/>
            <w:gridSpan w:val="6"/>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5.2. </w:t>
            </w:r>
            <w:proofErr w:type="spellStart"/>
            <w:r w:rsidRPr="00E868F4">
              <w:rPr>
                <w:rFonts w:asciiTheme="majorHAnsi" w:hAnsiTheme="majorHAnsi" w:cstheme="minorHAnsi"/>
                <w:i/>
                <w:lang w:val="fr-BE"/>
              </w:rPr>
              <w:t>Vertrouwelijkheid</w:t>
            </w:r>
            <w:proofErr w:type="spellEnd"/>
          </w:p>
        </w:tc>
      </w:tr>
      <w:tr w:rsidR="00BD177B" w:rsidRPr="005C2684" w:rsidTr="00D56616">
        <w:trPr>
          <w:trHeight w:hRule="exact" w:val="795"/>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59"/>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Heeft de serviceprovider een vertrouwelijkheidsbeleid met zijn werknemers, partners en onderaannemers?</w:t>
            </w:r>
          </w:p>
          <w:p w:rsidR="00222825" w:rsidRPr="00E868F4" w:rsidRDefault="00222825" w:rsidP="00844665">
            <w:pPr>
              <w:numPr>
                <w:ilvl w:val="0"/>
                <w:numId w:val="59"/>
              </w:numPr>
              <w:spacing w:after="0" w:line="240" w:lineRule="auto"/>
              <w:contextualSpacing/>
              <w:rPr>
                <w:rFonts w:asciiTheme="majorHAnsi" w:hAnsiTheme="majorHAnsi" w:cstheme="minorHAnsi"/>
                <w:lang w:val="nl-BE"/>
              </w:rPr>
            </w:pP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E868F4" w:rsidTr="00D56616">
        <w:trPr>
          <w:trHeight w:hRule="exact" w:val="485"/>
        </w:trPr>
        <w:tc>
          <w:tcPr>
            <w:tcW w:w="14047" w:type="dxa"/>
            <w:gridSpan w:val="6"/>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5.3. Respect </w:t>
            </w:r>
            <w:proofErr w:type="spellStart"/>
            <w:r w:rsidRPr="00E868F4">
              <w:rPr>
                <w:rFonts w:asciiTheme="majorHAnsi" w:hAnsiTheme="majorHAnsi" w:cstheme="minorHAnsi"/>
                <w:i/>
                <w:lang w:val="fr-BE"/>
              </w:rPr>
              <w:t>voor</w:t>
            </w:r>
            <w:proofErr w:type="spellEnd"/>
            <w:r w:rsidRPr="00E868F4">
              <w:rPr>
                <w:rFonts w:asciiTheme="majorHAnsi" w:hAnsiTheme="majorHAnsi" w:cstheme="minorHAnsi"/>
                <w:i/>
                <w:lang w:val="fr-BE"/>
              </w:rPr>
              <w:t xml:space="preserve"> </w:t>
            </w:r>
            <w:proofErr w:type="spellStart"/>
            <w:r w:rsidRPr="00E868F4">
              <w:rPr>
                <w:rFonts w:asciiTheme="majorHAnsi" w:hAnsiTheme="majorHAnsi" w:cstheme="minorHAnsi"/>
                <w:i/>
                <w:lang w:val="fr-BE"/>
              </w:rPr>
              <w:t>privacy</w:t>
            </w:r>
            <w:proofErr w:type="spellEnd"/>
          </w:p>
        </w:tc>
      </w:tr>
      <w:tr w:rsidR="00BD177B" w:rsidRPr="005C2684" w:rsidTr="00D56616">
        <w:trPr>
          <w:trHeight w:hRule="exact" w:val="1327"/>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lastRenderedPageBreak/>
              <w:t>Bevatten de contractuele bepalingen van de serviceprovider een beleid inzake privacy, vertrouwelijkheid of beveiliging voor gevoelige, vertrouwelijke, persoonlijke of andere soorten speciale gegevens?</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val="1109"/>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Vermeldt het contract duidelijk welke informatie over uw organisatie (inclusief de persoonlijke informatie) wordt verzameld, waarom deze verzameld wordt en hoe deze gebruikt wordt door de serviceprovider?</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hRule="exact" w:val="980"/>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Deelt de serviceprovider deze informatie met andere ondernemingen, organisaties of personen zonder uw toestemming?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hRule="exact" w:val="936"/>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Vermeldt de serviceprovider de wettelijke redenen waarom hij deze informatie deelt met andere ondernemingen, organisaties of personen?</w:t>
            </w:r>
            <w:r w:rsidRPr="00E868F4">
              <w:rPr>
                <w:rFonts w:asciiTheme="majorHAnsi" w:hAnsiTheme="majorHAnsi" w:cstheme="minorHAnsi"/>
                <w:vertAlign w:val="superscript"/>
                <w:lang w:val="fr-BE"/>
              </w:rPr>
              <w:footnoteReference w:id="6"/>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hRule="exact" w:val="969"/>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Als de serviceprovider informatie deelt met zijn partners, voor de behandeling van gegevens, gebeurt dit dan conform een privacy-, vertrouwelijkheids- en veiligheidsbeleid?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47" w:type="dxa"/>
        <w:tblInd w:w="95" w:type="dxa"/>
        <w:tblLayout w:type="fixed"/>
        <w:tblCellMar>
          <w:top w:w="57" w:type="dxa"/>
          <w:bottom w:w="57" w:type="dxa"/>
        </w:tblCellMar>
        <w:tblLook w:val="01E0" w:firstRow="1" w:lastRow="1" w:firstColumn="1" w:lastColumn="1" w:noHBand="0" w:noVBand="0"/>
      </w:tblPr>
      <w:tblGrid>
        <w:gridCol w:w="20"/>
        <w:gridCol w:w="6837"/>
        <w:gridCol w:w="557"/>
        <w:gridCol w:w="514"/>
        <w:gridCol w:w="542"/>
        <w:gridCol w:w="5577"/>
      </w:tblGrid>
      <w:tr w:rsidR="00BD177B" w:rsidRPr="005C2684" w:rsidTr="00D56616">
        <w:trPr>
          <w:gridBefore w:val="1"/>
          <w:wBefore w:w="20" w:type="dxa"/>
          <w:trHeight w:val="17"/>
        </w:trPr>
        <w:tc>
          <w:tcPr>
            <w:tcW w:w="14027"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b/>
                <w:lang w:val="nl-BE"/>
              </w:rPr>
            </w:pPr>
            <w:r w:rsidRPr="00E868F4">
              <w:rPr>
                <w:rFonts w:asciiTheme="majorHAnsi" w:hAnsiTheme="majorHAnsi" w:cstheme="minorHAnsi"/>
                <w:b/>
                <w:lang w:val="nl-BE"/>
              </w:rPr>
              <w:t xml:space="preserve">6. Lokalisatie van digitale </w:t>
            </w:r>
            <w:proofErr w:type="spellStart"/>
            <w:r w:rsidRPr="00E868F4">
              <w:rPr>
                <w:rFonts w:asciiTheme="majorHAnsi" w:hAnsiTheme="majorHAnsi" w:cstheme="minorHAnsi"/>
                <w:b/>
                <w:lang w:val="nl-BE"/>
              </w:rPr>
              <w:t>kopies</w:t>
            </w:r>
            <w:proofErr w:type="spellEnd"/>
            <w:r w:rsidRPr="00E868F4">
              <w:rPr>
                <w:rFonts w:asciiTheme="majorHAnsi" w:hAnsiTheme="majorHAnsi" w:cstheme="minorHAnsi"/>
                <w:b/>
                <w:lang w:val="nl-BE"/>
              </w:rPr>
              <w:t xml:space="preserve"> en grensoverschrijdende datastromen</w:t>
            </w:r>
          </w:p>
        </w:tc>
      </w:tr>
      <w:tr w:rsidR="00BD177B" w:rsidRPr="00E868F4" w:rsidTr="00D56616">
        <w:trPr>
          <w:gridBefore w:val="1"/>
          <w:wBefore w:w="20" w:type="dxa"/>
          <w:trHeight w:val="166"/>
        </w:trPr>
        <w:tc>
          <w:tcPr>
            <w:tcW w:w="14027" w:type="dxa"/>
            <w:gridSpan w:val="5"/>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6.1. </w:t>
            </w:r>
            <w:proofErr w:type="spellStart"/>
            <w:r w:rsidRPr="00E868F4">
              <w:rPr>
                <w:rFonts w:asciiTheme="majorHAnsi" w:hAnsiTheme="majorHAnsi" w:cstheme="minorHAnsi"/>
                <w:i/>
                <w:lang w:val="fr-BE"/>
              </w:rPr>
              <w:t>Lokalisatie</w:t>
            </w:r>
            <w:proofErr w:type="spellEnd"/>
          </w:p>
        </w:tc>
      </w:tr>
      <w:tr w:rsidR="00BD177B" w:rsidRPr="005C2684" w:rsidTr="00D56616">
        <w:trPr>
          <w:gridBefore w:val="1"/>
          <w:wBefore w:w="20" w:type="dxa"/>
          <w:trHeight w:val="529"/>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Weet u waar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de bijbehorende metadata zich (fysiek) bevinden?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val="538"/>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Voldoet deze locatie aan de wettelijke bepalingen die van toepassing zijn op de gegevens van uw organisatie, en meer in het bijzonder die inzake respect voor de privacy?</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gridBefore w:val="1"/>
          <w:wBefore w:w="20" w:type="dxa"/>
          <w:trHeight w:val="17"/>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Kan u de plaats kiezen waar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hun bijbehorende metadata worden opgeslagen? </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E868F4" w:rsidTr="00D56616">
        <w:trPr>
          <w:trHeight w:val="17"/>
        </w:trPr>
        <w:tc>
          <w:tcPr>
            <w:tcW w:w="14047" w:type="dxa"/>
            <w:gridSpan w:val="6"/>
            <w:tcBorders>
              <w:top w:val="single" w:sz="5" w:space="0" w:color="000000"/>
              <w:left w:val="single" w:sz="5" w:space="0" w:color="000000"/>
              <w:bottom w:val="single" w:sz="5" w:space="0" w:color="000000"/>
              <w:right w:val="single" w:sz="5" w:space="0" w:color="000000"/>
            </w:tcBorders>
            <w:shd w:val="clear" w:color="auto" w:fill="E5DFEC"/>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i/>
                <w:lang w:val="fr-BE"/>
              </w:rPr>
              <w:t xml:space="preserve">6.2. </w:t>
            </w:r>
            <w:proofErr w:type="spellStart"/>
            <w:r w:rsidRPr="00E868F4">
              <w:rPr>
                <w:rFonts w:asciiTheme="majorHAnsi" w:hAnsiTheme="majorHAnsi" w:cstheme="minorHAnsi"/>
                <w:i/>
                <w:lang w:val="fr-BE"/>
              </w:rPr>
              <w:t>Grensoverschrijdende</w:t>
            </w:r>
            <w:proofErr w:type="spellEnd"/>
            <w:r w:rsidRPr="00E868F4">
              <w:rPr>
                <w:rFonts w:asciiTheme="majorHAnsi" w:hAnsiTheme="majorHAnsi" w:cstheme="minorHAnsi"/>
                <w:i/>
                <w:lang w:val="fr-BE"/>
              </w:rPr>
              <w:t xml:space="preserve"> </w:t>
            </w:r>
            <w:proofErr w:type="spellStart"/>
            <w:r w:rsidRPr="00E868F4">
              <w:rPr>
                <w:rFonts w:asciiTheme="majorHAnsi" w:hAnsiTheme="majorHAnsi" w:cstheme="minorHAnsi"/>
                <w:i/>
                <w:lang w:val="fr-BE"/>
              </w:rPr>
              <w:t>datastromen</w:t>
            </w:r>
            <w:proofErr w:type="spellEnd"/>
          </w:p>
        </w:tc>
      </w:tr>
      <w:tr w:rsidR="00BD177B" w:rsidRPr="005C2684" w:rsidTr="00D56616">
        <w:trPr>
          <w:trHeight w:val="361"/>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Wordt u geïnformeerd over eventuele wijzigingen in de locatie </w:t>
            </w:r>
            <w:r w:rsidRPr="00E868F4">
              <w:rPr>
                <w:rFonts w:asciiTheme="majorHAnsi" w:hAnsiTheme="majorHAnsi" w:cstheme="minorHAnsi"/>
                <w:lang w:val="nl-BE"/>
              </w:rPr>
              <w:lastRenderedPageBreak/>
              <w:t xml:space="preserve">van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de bijbehorende metadata die een wijziging van jurisdictie veroorzaken?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405"/>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9"/>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lastRenderedPageBreak/>
              <w:t xml:space="preserve">Bevat het contract de mogelijkheid van openbaarmakingsbevelen, gedaan door nationale of buitenlandse veiligheidsdiensten, die betrekking zouden hebben op uw opgeslagen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293"/>
        </w:trPr>
        <w:tc>
          <w:tcPr>
            <w:tcW w:w="6857" w:type="dxa"/>
            <w:gridSpan w:val="2"/>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68"/>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Vermeldt het contract duidelijk het toepasselijke recht en de jurisdictie waaronder eventuele geschillen zullen worden beslecht?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47" w:type="dxa"/>
        <w:tblInd w:w="95" w:type="dxa"/>
        <w:tblLayout w:type="fixed"/>
        <w:tblCellMar>
          <w:top w:w="57" w:type="dxa"/>
          <w:bottom w:w="57" w:type="dxa"/>
        </w:tblCellMar>
        <w:tblLook w:val="01E0" w:firstRow="1" w:lastRow="1" w:firstColumn="1" w:lastColumn="1" w:noHBand="0" w:noVBand="0"/>
      </w:tblPr>
      <w:tblGrid>
        <w:gridCol w:w="6857"/>
        <w:gridCol w:w="557"/>
        <w:gridCol w:w="514"/>
        <w:gridCol w:w="542"/>
        <w:gridCol w:w="5577"/>
      </w:tblGrid>
      <w:tr w:rsidR="00BD177B" w:rsidRPr="00E868F4" w:rsidTr="00D56616">
        <w:trPr>
          <w:trHeight w:val="17"/>
        </w:trPr>
        <w:tc>
          <w:tcPr>
            <w:tcW w:w="14047"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lang w:val="fr-BE"/>
              </w:rPr>
            </w:pPr>
            <w:r w:rsidRPr="00E868F4">
              <w:rPr>
                <w:rFonts w:asciiTheme="majorHAnsi" w:hAnsiTheme="majorHAnsi" w:cstheme="minorHAnsi"/>
                <w:b/>
                <w:bCs/>
                <w:lang w:val="fr-BE"/>
              </w:rPr>
              <w:t xml:space="preserve">7. </w:t>
            </w:r>
            <w:proofErr w:type="spellStart"/>
            <w:r w:rsidRPr="00E868F4">
              <w:rPr>
                <w:rFonts w:asciiTheme="majorHAnsi" w:hAnsiTheme="majorHAnsi" w:cstheme="minorHAnsi"/>
                <w:b/>
                <w:bCs/>
                <w:lang w:val="fr-BE"/>
              </w:rPr>
              <w:t>Einde</w:t>
            </w:r>
            <w:proofErr w:type="spellEnd"/>
            <w:r w:rsidRPr="00E868F4">
              <w:rPr>
                <w:rFonts w:asciiTheme="majorHAnsi" w:hAnsiTheme="majorHAnsi" w:cstheme="minorHAnsi"/>
                <w:b/>
                <w:bCs/>
                <w:lang w:val="fr-BE"/>
              </w:rPr>
              <w:t xml:space="preserve"> </w:t>
            </w:r>
            <w:proofErr w:type="spellStart"/>
            <w:r w:rsidRPr="00E868F4">
              <w:rPr>
                <w:rFonts w:asciiTheme="majorHAnsi" w:hAnsiTheme="majorHAnsi" w:cstheme="minorHAnsi"/>
                <w:b/>
                <w:bCs/>
                <w:lang w:val="fr-BE"/>
              </w:rPr>
              <w:t>dienstverlening</w:t>
            </w:r>
            <w:proofErr w:type="spellEnd"/>
            <w:r w:rsidRPr="00E868F4">
              <w:rPr>
                <w:rFonts w:asciiTheme="majorHAnsi" w:hAnsiTheme="majorHAnsi" w:cstheme="minorHAnsi"/>
                <w:b/>
                <w:bCs/>
                <w:lang w:val="fr-BE"/>
              </w:rPr>
              <w:t xml:space="preserve"> – </w:t>
            </w:r>
            <w:proofErr w:type="spellStart"/>
            <w:r w:rsidRPr="00E868F4">
              <w:rPr>
                <w:rFonts w:asciiTheme="majorHAnsi" w:hAnsiTheme="majorHAnsi" w:cstheme="minorHAnsi"/>
                <w:b/>
                <w:bCs/>
                <w:lang w:val="fr-BE"/>
              </w:rPr>
              <w:t>Einde</w:t>
            </w:r>
            <w:proofErr w:type="spellEnd"/>
            <w:r w:rsidRPr="00E868F4">
              <w:rPr>
                <w:rFonts w:asciiTheme="majorHAnsi" w:hAnsiTheme="majorHAnsi" w:cstheme="minorHAnsi"/>
                <w:b/>
                <w:bCs/>
                <w:lang w:val="fr-BE"/>
              </w:rPr>
              <w:t xml:space="preserve"> </w:t>
            </w:r>
            <w:proofErr w:type="spellStart"/>
            <w:r w:rsidRPr="00E868F4">
              <w:rPr>
                <w:rFonts w:asciiTheme="majorHAnsi" w:hAnsiTheme="majorHAnsi" w:cstheme="minorHAnsi"/>
                <w:b/>
                <w:bCs/>
                <w:lang w:val="fr-BE"/>
              </w:rPr>
              <w:t>contract</w:t>
            </w:r>
            <w:proofErr w:type="spellEnd"/>
            <w:r w:rsidRPr="00E868F4">
              <w:rPr>
                <w:rFonts w:asciiTheme="majorHAnsi" w:hAnsiTheme="majorHAnsi" w:cstheme="minorHAnsi"/>
                <w:b/>
                <w:bCs/>
                <w:vertAlign w:val="superscript"/>
                <w:lang w:val="fr-BE"/>
              </w:rPr>
              <w:footnoteReference w:id="7"/>
            </w:r>
          </w:p>
        </w:tc>
      </w:tr>
      <w:tr w:rsidR="00BD177B" w:rsidRPr="005C2684" w:rsidTr="00D56616">
        <w:trPr>
          <w:trHeight w:val="135"/>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9"/>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Als de serviceprovider de dienst beëindigt, wordt u daar dan van tevoren over geïnformeerd?</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17"/>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8"/>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Is er een specifieke procedure om contact op te nemen met de serviceprovider als u het contract wilt beëindigen?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08"/>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7"/>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Worden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in geval van beëindiging van het contract in een bruikbaar en </w:t>
            </w:r>
            <w:proofErr w:type="spellStart"/>
            <w:r w:rsidRPr="00E868F4">
              <w:rPr>
                <w:rFonts w:asciiTheme="majorHAnsi" w:hAnsiTheme="majorHAnsi" w:cstheme="minorHAnsi"/>
                <w:lang w:val="nl-BE"/>
              </w:rPr>
              <w:t>interoperabel</w:t>
            </w:r>
            <w:proofErr w:type="spellEnd"/>
            <w:r w:rsidRPr="00E868F4">
              <w:rPr>
                <w:rFonts w:asciiTheme="majorHAnsi" w:hAnsiTheme="majorHAnsi" w:cstheme="minorHAnsi"/>
                <w:lang w:val="nl-BE"/>
              </w:rPr>
              <w:t xml:space="preserve"> formaat overgedragen aan uw organisatie of aan een andere serviceprovider van uw keuze?</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226"/>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6"/>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Vermeldt het contract duidelijk de procedure, de kosten en de deadline voor de overdracht van uw digitale </w:t>
            </w:r>
            <w:proofErr w:type="spellStart"/>
            <w:r w:rsidRPr="00E868F4">
              <w:rPr>
                <w:rFonts w:asciiTheme="majorHAnsi" w:hAnsiTheme="majorHAnsi" w:cstheme="minorHAnsi"/>
                <w:lang w:val="nl-BE"/>
              </w:rPr>
              <w:t>kopies</w:t>
            </w:r>
            <w:proofErr w:type="spellEnd"/>
            <w:r w:rsidRPr="00E868F4">
              <w:rPr>
                <w:rFonts w:asciiTheme="majorHAnsi" w:hAnsiTheme="majorHAnsi" w:cstheme="minorHAnsi"/>
                <w:lang w:val="nl-BE"/>
              </w:rPr>
              <w:t xml:space="preserve"> en de bijbehorende metadata op het einde van het contract?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824"/>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5"/>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 xml:space="preserve">Op het einde van het contract, zodra u uw digitale kopieën hebt gerecupereerd en de ontvangst ervan hebt bevestigd, worden de </w:t>
            </w:r>
            <w:proofErr w:type="spellStart"/>
            <w:r w:rsidRPr="00E868F4">
              <w:rPr>
                <w:rFonts w:asciiTheme="majorHAnsi" w:hAnsiTheme="majorHAnsi" w:cstheme="minorHAnsi"/>
                <w:lang w:val="nl-BE"/>
              </w:rPr>
              <w:t>reservekopies</w:t>
            </w:r>
            <w:proofErr w:type="spellEnd"/>
            <w:r w:rsidRPr="00E868F4">
              <w:rPr>
                <w:rFonts w:asciiTheme="majorHAnsi" w:hAnsiTheme="majorHAnsi" w:cstheme="minorHAnsi"/>
                <w:lang w:val="nl-BE"/>
              </w:rPr>
              <w:t xml:space="preserve"> en de bijbehorende metadata onmiddellijk, onherroepelijk en definitief vernietigd, zodat herstel niet langer mogelijk is?</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37"/>
        </w:trPr>
        <w:tc>
          <w:tcPr>
            <w:tcW w:w="68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74"/>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Kan de klant het contract zonder boete beëindigen als de serviceprovider verandert, bv. in geval van hervatting van de activiteit?</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tbl>
      <w:tblPr>
        <w:tblW w:w="14027" w:type="dxa"/>
        <w:tblInd w:w="115" w:type="dxa"/>
        <w:tblCellMar>
          <w:top w:w="57" w:type="dxa"/>
          <w:bottom w:w="57" w:type="dxa"/>
        </w:tblCellMar>
        <w:tblLook w:val="01E0" w:firstRow="1" w:lastRow="1" w:firstColumn="1" w:lastColumn="1" w:noHBand="0" w:noVBand="0"/>
      </w:tblPr>
      <w:tblGrid>
        <w:gridCol w:w="6837"/>
        <w:gridCol w:w="557"/>
        <w:gridCol w:w="514"/>
        <w:gridCol w:w="542"/>
        <w:gridCol w:w="5577"/>
      </w:tblGrid>
      <w:tr w:rsidR="00BD177B" w:rsidRPr="00E868F4" w:rsidTr="00D56616">
        <w:trPr>
          <w:trHeight w:val="17"/>
        </w:trPr>
        <w:tc>
          <w:tcPr>
            <w:tcW w:w="14027" w:type="dxa"/>
            <w:gridSpan w:val="5"/>
            <w:tcBorders>
              <w:top w:val="single" w:sz="5" w:space="0" w:color="000000"/>
              <w:left w:val="single" w:sz="5" w:space="0" w:color="000000"/>
              <w:bottom w:val="single" w:sz="5" w:space="0" w:color="000000"/>
              <w:right w:val="single" w:sz="5" w:space="0" w:color="000000"/>
            </w:tcBorders>
            <w:shd w:val="clear" w:color="auto" w:fill="CCC0D9"/>
          </w:tcPr>
          <w:p w:rsidR="00222825" w:rsidRPr="00E868F4" w:rsidRDefault="00222825" w:rsidP="00844665">
            <w:pPr>
              <w:spacing w:after="0" w:line="240" w:lineRule="auto"/>
              <w:contextualSpacing/>
              <w:rPr>
                <w:rFonts w:asciiTheme="majorHAnsi" w:hAnsiTheme="majorHAnsi" w:cstheme="minorHAnsi"/>
                <w:b/>
                <w:lang w:val="fr-BE"/>
              </w:rPr>
            </w:pPr>
            <w:r w:rsidRPr="00E868F4">
              <w:rPr>
                <w:rFonts w:asciiTheme="majorHAnsi" w:hAnsiTheme="majorHAnsi" w:cstheme="minorHAnsi"/>
                <w:b/>
                <w:lang w:val="fr-BE"/>
              </w:rPr>
              <w:t xml:space="preserve">8. </w:t>
            </w:r>
            <w:proofErr w:type="spellStart"/>
            <w:r w:rsidRPr="00E868F4">
              <w:rPr>
                <w:rFonts w:asciiTheme="majorHAnsi" w:hAnsiTheme="majorHAnsi" w:cstheme="minorHAnsi"/>
                <w:b/>
                <w:lang w:val="fr-BE"/>
              </w:rPr>
              <w:t>Accreditatie</w:t>
            </w:r>
            <w:proofErr w:type="spellEnd"/>
            <w:r w:rsidRPr="00E868F4">
              <w:rPr>
                <w:rFonts w:asciiTheme="majorHAnsi" w:hAnsiTheme="majorHAnsi" w:cstheme="minorHAnsi"/>
                <w:b/>
                <w:lang w:val="fr-BE"/>
              </w:rPr>
              <w:t xml:space="preserve"> en audit</w:t>
            </w:r>
          </w:p>
        </w:tc>
      </w:tr>
      <w:tr w:rsidR="00E072E8" w:rsidRPr="005C2684" w:rsidTr="00D56616">
        <w:trPr>
          <w:trHeight w:hRule="exact" w:val="419"/>
        </w:trPr>
        <w:tc>
          <w:tcPr>
            <w:tcW w:w="14027" w:type="dxa"/>
            <w:gridSpan w:val="5"/>
            <w:tcBorders>
              <w:top w:val="single" w:sz="5" w:space="0" w:color="000000"/>
              <w:left w:val="single" w:sz="5" w:space="0" w:color="000000"/>
              <w:bottom w:val="single" w:sz="5" w:space="0" w:color="000000"/>
              <w:right w:val="single" w:sz="5" w:space="0" w:color="000000"/>
            </w:tcBorders>
            <w:shd w:val="clear" w:color="auto" w:fill="E5DFEC"/>
          </w:tcPr>
          <w:p w:rsidR="00E072E8" w:rsidRPr="00E868F4" w:rsidRDefault="00E072E8" w:rsidP="00844665">
            <w:pPr>
              <w:spacing w:after="0" w:line="240" w:lineRule="auto"/>
              <w:contextualSpacing/>
              <w:rPr>
                <w:rFonts w:asciiTheme="majorHAnsi" w:hAnsiTheme="majorHAnsi" w:cstheme="minorHAnsi"/>
                <w:lang w:val="nl-BE"/>
              </w:rPr>
            </w:pPr>
            <w:r w:rsidRPr="00E868F4">
              <w:rPr>
                <w:rFonts w:asciiTheme="majorHAnsi" w:hAnsiTheme="majorHAnsi" w:cstheme="minorHAnsi"/>
                <w:i/>
                <w:lang w:val="nl-BE"/>
              </w:rPr>
              <w:t>8.1. Gekwalificeerde aanbieder (</w:t>
            </w:r>
            <w:hyperlink r:id="rId12" w:history="1">
              <w:r w:rsidRPr="005C2684">
                <w:rPr>
                  <w:rStyle w:val="Hyperlink"/>
                  <w:rFonts w:asciiTheme="majorHAnsi" w:hAnsiTheme="majorHAnsi" w:cstheme="minorHAnsi"/>
                  <w:i/>
                  <w:lang w:val="nl-BE"/>
                </w:rPr>
                <w:t>e-IDAS</w:t>
              </w:r>
            </w:hyperlink>
            <w:r w:rsidRPr="00E868F4">
              <w:rPr>
                <w:rFonts w:asciiTheme="majorHAnsi" w:hAnsiTheme="majorHAnsi" w:cstheme="minorHAnsi"/>
                <w:i/>
                <w:lang w:val="nl-BE"/>
              </w:rPr>
              <w:t>/</w:t>
            </w:r>
            <w:hyperlink r:id="rId13" w:history="1">
              <w:r w:rsidRPr="005C2684">
                <w:rPr>
                  <w:rStyle w:val="Hyperlink"/>
                  <w:rFonts w:asciiTheme="majorHAnsi" w:hAnsiTheme="majorHAnsi" w:cstheme="minorHAnsi"/>
                  <w:i/>
                  <w:lang w:val="nl-BE"/>
                </w:rPr>
                <w:t>DIGITAL ACT</w:t>
              </w:r>
            </w:hyperlink>
            <w:r w:rsidRPr="00E868F4">
              <w:rPr>
                <w:rFonts w:asciiTheme="majorHAnsi" w:hAnsiTheme="majorHAnsi" w:cstheme="minorHAnsi"/>
                <w:i/>
                <w:lang w:val="nl-BE"/>
              </w:rPr>
              <w:t>)</w:t>
            </w:r>
            <w:r w:rsidR="005C2684">
              <w:rPr>
                <w:rFonts w:asciiTheme="majorHAnsi" w:hAnsiTheme="majorHAnsi" w:cstheme="minorHAnsi"/>
                <w:i/>
                <w:lang w:val="nl-BE"/>
              </w:rPr>
              <w:t xml:space="preserve"> – </w:t>
            </w:r>
            <w:r w:rsidR="005C2684" w:rsidRPr="005C2684">
              <w:rPr>
                <w:rFonts w:asciiTheme="majorHAnsi" w:hAnsiTheme="majorHAnsi" w:cstheme="minorHAnsi"/>
                <w:i/>
                <w:color w:val="00B0F0"/>
                <w:u w:val="single"/>
                <w:lang w:val="nl-BE"/>
              </w:rPr>
              <w:t>meer info</w:t>
            </w:r>
            <w:r w:rsidR="005C2684" w:rsidRPr="005C2684">
              <w:rPr>
                <w:rFonts w:asciiTheme="majorHAnsi" w:hAnsiTheme="majorHAnsi" w:cstheme="minorHAnsi"/>
                <w:i/>
                <w:lang w:val="nl-BE"/>
              </w:rPr>
              <w:t xml:space="preserve"> </w:t>
            </w:r>
            <w:r w:rsidR="005C2684" w:rsidRPr="005C2684">
              <w:rPr>
                <w:rFonts w:asciiTheme="majorHAnsi" w:hAnsiTheme="majorHAnsi" w:cstheme="minorHAnsi"/>
                <w:i/>
                <w:highlight w:val="yellow"/>
                <w:lang w:val="nl-BE"/>
              </w:rPr>
              <w:t>[link naar ‘Wat is een gekwalificeerde elektronische archiveringsdienst?’]</w:t>
            </w:r>
          </w:p>
        </w:tc>
      </w:tr>
      <w:tr w:rsidR="00BD177B" w:rsidRPr="005C2684" w:rsidTr="00D56616">
        <w:trPr>
          <w:trHeight w:val="356"/>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8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Is de serviceprovider gekwalificeerd in de zin van het Wetboek van economisch recht (boek XII - elektronische economie)?</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E072E8" w:rsidRPr="005C2684" w:rsidTr="00D56616">
        <w:trPr>
          <w:trHeight w:hRule="exact" w:val="467"/>
        </w:trPr>
        <w:tc>
          <w:tcPr>
            <w:tcW w:w="14027" w:type="dxa"/>
            <w:gridSpan w:val="5"/>
            <w:tcBorders>
              <w:top w:val="single" w:sz="5" w:space="0" w:color="000000"/>
              <w:left w:val="single" w:sz="5" w:space="0" w:color="000000"/>
              <w:bottom w:val="single" w:sz="5" w:space="0" w:color="000000"/>
              <w:right w:val="single" w:sz="5" w:space="0" w:color="000000"/>
            </w:tcBorders>
            <w:shd w:val="clear" w:color="auto" w:fill="E5DFEC"/>
          </w:tcPr>
          <w:p w:rsidR="00E072E8" w:rsidRPr="00E868F4" w:rsidRDefault="00E072E8" w:rsidP="00844665">
            <w:pPr>
              <w:spacing w:after="0" w:line="240" w:lineRule="auto"/>
              <w:contextualSpacing/>
              <w:rPr>
                <w:rFonts w:asciiTheme="majorHAnsi" w:hAnsiTheme="majorHAnsi" w:cstheme="minorHAnsi"/>
                <w:lang w:val="nl-BE"/>
              </w:rPr>
            </w:pPr>
            <w:r w:rsidRPr="00E868F4">
              <w:rPr>
                <w:rFonts w:asciiTheme="majorHAnsi" w:hAnsiTheme="majorHAnsi" w:cstheme="minorHAnsi"/>
                <w:i/>
                <w:lang w:val="nl-BE"/>
              </w:rPr>
              <w:t xml:space="preserve">8.2. Niet-gekwalificeerde aanbieder </w:t>
            </w:r>
            <w:r w:rsidR="005C2684" w:rsidRPr="00E868F4">
              <w:rPr>
                <w:rFonts w:asciiTheme="majorHAnsi" w:hAnsiTheme="majorHAnsi" w:cstheme="minorHAnsi"/>
                <w:i/>
                <w:lang w:val="nl-BE"/>
              </w:rPr>
              <w:t>(</w:t>
            </w:r>
            <w:hyperlink r:id="rId14" w:history="1">
              <w:r w:rsidR="005C2684" w:rsidRPr="005C2684">
                <w:rPr>
                  <w:rStyle w:val="Hyperlink"/>
                  <w:rFonts w:asciiTheme="majorHAnsi" w:hAnsiTheme="majorHAnsi" w:cstheme="minorHAnsi"/>
                  <w:i/>
                  <w:lang w:val="nl-BE"/>
                </w:rPr>
                <w:t>e-IDAS</w:t>
              </w:r>
            </w:hyperlink>
            <w:r w:rsidR="005C2684" w:rsidRPr="00E868F4">
              <w:rPr>
                <w:rFonts w:asciiTheme="majorHAnsi" w:hAnsiTheme="majorHAnsi" w:cstheme="minorHAnsi"/>
                <w:i/>
                <w:lang w:val="nl-BE"/>
              </w:rPr>
              <w:t>/</w:t>
            </w:r>
            <w:hyperlink r:id="rId15" w:history="1">
              <w:r w:rsidR="005C2684" w:rsidRPr="005C2684">
                <w:rPr>
                  <w:rStyle w:val="Hyperlink"/>
                  <w:rFonts w:asciiTheme="majorHAnsi" w:hAnsiTheme="majorHAnsi" w:cstheme="minorHAnsi"/>
                  <w:i/>
                  <w:lang w:val="nl-BE"/>
                </w:rPr>
                <w:t>DIGITAL ACT</w:t>
              </w:r>
            </w:hyperlink>
            <w:r w:rsidR="005C2684" w:rsidRPr="00E868F4">
              <w:rPr>
                <w:rFonts w:asciiTheme="majorHAnsi" w:hAnsiTheme="majorHAnsi" w:cstheme="minorHAnsi"/>
                <w:i/>
                <w:lang w:val="nl-BE"/>
              </w:rPr>
              <w:t>)</w:t>
            </w:r>
            <w:r w:rsidR="005C2684">
              <w:rPr>
                <w:rFonts w:asciiTheme="majorHAnsi" w:hAnsiTheme="majorHAnsi" w:cstheme="minorHAnsi"/>
                <w:i/>
                <w:lang w:val="nl-BE"/>
              </w:rPr>
              <w:t xml:space="preserve"> – </w:t>
            </w:r>
            <w:r w:rsidR="005C2684" w:rsidRPr="005C2684">
              <w:rPr>
                <w:rFonts w:asciiTheme="majorHAnsi" w:hAnsiTheme="majorHAnsi" w:cstheme="minorHAnsi"/>
                <w:i/>
                <w:color w:val="00B0F0"/>
                <w:u w:val="single"/>
                <w:lang w:val="nl-BE"/>
              </w:rPr>
              <w:t>meer info</w:t>
            </w:r>
            <w:r w:rsidR="005C2684" w:rsidRPr="005C2684">
              <w:rPr>
                <w:rFonts w:asciiTheme="majorHAnsi" w:hAnsiTheme="majorHAnsi" w:cstheme="minorHAnsi"/>
                <w:i/>
                <w:lang w:val="nl-BE"/>
              </w:rPr>
              <w:t xml:space="preserve"> </w:t>
            </w:r>
            <w:r w:rsidR="005C2684" w:rsidRPr="005C2684">
              <w:rPr>
                <w:rFonts w:asciiTheme="majorHAnsi" w:hAnsiTheme="majorHAnsi" w:cstheme="minorHAnsi"/>
                <w:i/>
                <w:highlight w:val="yellow"/>
                <w:lang w:val="nl-BE"/>
              </w:rPr>
              <w:t>[link naar ‘Wat is een gekwalificeerde elektronische archiveringsdienst?’]</w:t>
            </w:r>
          </w:p>
        </w:tc>
      </w:tr>
      <w:tr w:rsidR="00BD177B" w:rsidRPr="005C2684" w:rsidTr="00D56616">
        <w:trPr>
          <w:trHeight w:val="504"/>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83"/>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Is de aanbieder geaccrediteerd via een certificeringsprogramma van een derde partij?</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516"/>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82"/>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Is de dienstverlener onderworpen aan systematische, regelmatige en onafhankelijke audits door derden?</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bookmarkStart w:id="2" w:name="_GoBack"/>
            <w:bookmarkEnd w:id="2"/>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73"/>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81"/>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Zijn dergelijke certificerings- of auditprocessen gedocumenteerd?</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r w:rsidR="00BD177B" w:rsidRPr="005C2684" w:rsidTr="00D56616">
        <w:trPr>
          <w:trHeight w:val="308"/>
        </w:trPr>
        <w:tc>
          <w:tcPr>
            <w:tcW w:w="683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numPr>
                <w:ilvl w:val="0"/>
                <w:numId w:val="80"/>
              </w:numPr>
              <w:spacing w:after="0" w:line="240" w:lineRule="auto"/>
              <w:contextualSpacing/>
              <w:rPr>
                <w:rFonts w:asciiTheme="majorHAnsi" w:hAnsiTheme="majorHAnsi" w:cstheme="minorHAnsi"/>
                <w:lang w:val="nl-BE"/>
              </w:rPr>
            </w:pPr>
            <w:r w:rsidRPr="00E868F4">
              <w:rPr>
                <w:rFonts w:asciiTheme="majorHAnsi" w:hAnsiTheme="majorHAnsi" w:cstheme="minorHAnsi"/>
                <w:lang w:val="nl-BE"/>
              </w:rPr>
              <w:t>Heeft u toegang tot informatie over de identiteit van de certificatie- of auditentiteit en de geldigheidsdatum van de certificering?</w:t>
            </w:r>
          </w:p>
        </w:tc>
        <w:tc>
          <w:tcPr>
            <w:tcW w:w="55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14"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42"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c>
          <w:tcPr>
            <w:tcW w:w="5577" w:type="dxa"/>
            <w:tcBorders>
              <w:top w:val="single" w:sz="5" w:space="0" w:color="000000"/>
              <w:left w:val="single" w:sz="5" w:space="0" w:color="000000"/>
              <w:bottom w:val="single" w:sz="5" w:space="0" w:color="000000"/>
              <w:right w:val="single" w:sz="5" w:space="0" w:color="000000"/>
            </w:tcBorders>
          </w:tcPr>
          <w:p w:rsidR="00222825" w:rsidRPr="00E868F4" w:rsidRDefault="00222825" w:rsidP="00844665">
            <w:pPr>
              <w:spacing w:after="0" w:line="240" w:lineRule="auto"/>
              <w:contextualSpacing/>
              <w:rPr>
                <w:rFonts w:asciiTheme="majorHAnsi" w:hAnsiTheme="majorHAnsi" w:cstheme="minorHAnsi"/>
                <w:lang w:val="nl-BE"/>
              </w:rPr>
            </w:pPr>
          </w:p>
        </w:tc>
      </w:tr>
    </w:tbl>
    <w:p w:rsidR="00222825" w:rsidRPr="00E868F4" w:rsidRDefault="00222825" w:rsidP="00E868F4">
      <w:pPr>
        <w:spacing w:after="0" w:line="240" w:lineRule="auto"/>
        <w:contextualSpacing/>
        <w:jc w:val="both"/>
        <w:rPr>
          <w:rFonts w:asciiTheme="majorHAnsi" w:hAnsiTheme="majorHAnsi" w:cstheme="minorHAnsi"/>
          <w:lang w:val="nl-BE"/>
        </w:rPr>
      </w:pPr>
    </w:p>
    <w:sectPr w:rsidR="00222825" w:rsidRPr="00E868F4" w:rsidSect="00E868F4">
      <w:pgSz w:w="15840" w:h="12240"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12" w:rsidRDefault="000A3D12" w:rsidP="00130B3B">
      <w:pPr>
        <w:spacing w:after="0" w:line="240" w:lineRule="auto"/>
      </w:pPr>
      <w:r>
        <w:separator/>
      </w:r>
    </w:p>
  </w:endnote>
  <w:endnote w:type="continuationSeparator" w:id="0">
    <w:p w:rsidR="000A3D12" w:rsidRDefault="000A3D12" w:rsidP="0013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Wingdings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12" w:rsidRDefault="000A3D12" w:rsidP="00130B3B">
      <w:pPr>
        <w:spacing w:after="0" w:line="240" w:lineRule="auto"/>
      </w:pPr>
      <w:r>
        <w:separator/>
      </w:r>
    </w:p>
  </w:footnote>
  <w:footnote w:type="continuationSeparator" w:id="0">
    <w:p w:rsidR="000A3D12" w:rsidRDefault="000A3D12" w:rsidP="00130B3B">
      <w:pPr>
        <w:spacing w:after="0" w:line="240" w:lineRule="auto"/>
      </w:pPr>
      <w:r>
        <w:continuationSeparator/>
      </w:r>
    </w:p>
  </w:footnote>
  <w:footnote w:id="1">
    <w:p w:rsidR="0037558F" w:rsidRPr="00844665" w:rsidRDefault="0037558F" w:rsidP="00E868F4">
      <w:pPr>
        <w:pStyle w:val="FootnoteText"/>
        <w:contextualSpacing/>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lang w:val="nl-BE"/>
        </w:rPr>
        <w:t xml:space="preserve"> </w:t>
      </w:r>
      <w:r w:rsidRPr="00844665">
        <w:rPr>
          <w:rFonts w:asciiTheme="majorHAnsi" w:hAnsiTheme="majorHAnsi" w:cstheme="minorHAnsi"/>
          <w:w w:val="105"/>
          <w:position w:val="5"/>
          <w:sz w:val="18"/>
          <w:szCs w:val="18"/>
          <w:lang w:val="nl-BE"/>
        </w:rPr>
        <w:t>De kolom «  ? » geeft aan dat een contract onvoldoende duidelijk is, of dat de gestelde vraag niet van toepassing is in uw geval.</w:t>
      </w:r>
    </w:p>
  </w:footnote>
  <w:footnote w:id="2">
    <w:p w:rsidR="0037558F" w:rsidRPr="00844665" w:rsidRDefault="0037558F" w:rsidP="00E868F4">
      <w:pPr>
        <w:spacing w:after="0" w:line="240" w:lineRule="auto"/>
        <w:contextualSpacing/>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vertAlign w:val="superscript"/>
          <w:lang w:val="nl-BE"/>
        </w:rPr>
        <w:t xml:space="preserve"> </w:t>
      </w:r>
      <w:r w:rsidR="00E868F4" w:rsidRPr="00844665">
        <w:rPr>
          <w:rFonts w:asciiTheme="majorHAnsi" w:hAnsiTheme="majorHAnsi" w:cstheme="minorHAnsi"/>
          <w:sz w:val="18"/>
          <w:szCs w:val="18"/>
          <w:lang w:val="nl-BE"/>
        </w:rPr>
        <w:t>Sommige servicecontracten, vooral degene die aan het grote publiek worden aangeboden, bevatten clausules waarmee de aanbieder de voorwaarden van het contract op elk moment en naar eigen inzicht kan wijzigen. Een organisatie dient er daarom voor te zorgen dat dit recht indien mogelijk wordt opgeheven, of dat elke wijziging wordt onderworpen aan de goedkeuring van de organisatie, of ervoor zorgt dat de dienstverlener verplicht is de organisatie te informeren vóór elke mogelijke wijziging.</w:t>
      </w:r>
    </w:p>
  </w:footnote>
  <w:footnote w:id="3">
    <w:p w:rsidR="0037558F" w:rsidRPr="00844665" w:rsidRDefault="0037558F" w:rsidP="00E868F4">
      <w:pPr>
        <w:pStyle w:val="FootnoteText"/>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lang w:val="nl-BE"/>
        </w:rPr>
        <w:t xml:space="preserve"> </w:t>
      </w:r>
      <w:r w:rsidRPr="00844665">
        <w:rPr>
          <w:rFonts w:asciiTheme="majorHAnsi" w:hAnsiTheme="majorHAnsi" w:cstheme="minorHAnsi"/>
          <w:w w:val="105"/>
          <w:position w:val="5"/>
          <w:sz w:val="18"/>
          <w:szCs w:val="18"/>
          <w:lang w:val="nl-BE"/>
        </w:rPr>
        <w:t>Metadata vergemakkelijken het zoeken naar documenten, hun toegankelijkheid en hun gebruik en dragen bij aan hun authenticiteit doorheen de tijd. Ze kunnen worden gegenereerd door uw organisatie of door de serviceprovider. Het is daarom belangrijk om de metadata in het contract te vermelden om alle aspecten omtrent auteursrecht, toegang, retentie en het recht om over gegevens te beschikken tijdens de looptijd en aan het einde ervan duidelijk vast te leggen..</w:t>
      </w:r>
    </w:p>
  </w:footnote>
  <w:footnote w:id="4">
    <w:p w:rsidR="0037558F" w:rsidRPr="00844665" w:rsidRDefault="0037558F" w:rsidP="00E868F4">
      <w:pPr>
        <w:pStyle w:val="FootnoteText"/>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w w:val="105"/>
          <w:position w:val="5"/>
          <w:sz w:val="18"/>
          <w:szCs w:val="18"/>
          <w:vertAlign w:val="superscript"/>
          <w:lang w:val="nl-BE"/>
        </w:rPr>
        <w:t xml:space="preserve"> </w:t>
      </w:r>
      <w:r w:rsidRPr="00844665">
        <w:rPr>
          <w:rFonts w:asciiTheme="majorHAnsi" w:hAnsiTheme="majorHAnsi" w:cstheme="minorHAnsi"/>
          <w:w w:val="105"/>
          <w:position w:val="5"/>
          <w:sz w:val="18"/>
          <w:szCs w:val="18"/>
          <w:lang w:val="nl-BE"/>
        </w:rPr>
        <w:t>In het bijzonder de bepalingen betreffende auteursrechten en toegang, beveiliging, archiefbeheer en het recht om over gegevens te beschikken tijdens de looptijd van het contract en aan het einde ervan.</w:t>
      </w:r>
    </w:p>
  </w:footnote>
  <w:footnote w:id="5">
    <w:p w:rsidR="0037558F" w:rsidRPr="00844665" w:rsidRDefault="0037558F" w:rsidP="00E868F4">
      <w:pPr>
        <w:spacing w:after="0" w:line="240" w:lineRule="auto"/>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lang w:val="nl-BE"/>
        </w:rPr>
        <w:t xml:space="preserve"> </w:t>
      </w:r>
      <w:r w:rsidRPr="00844665">
        <w:rPr>
          <w:rFonts w:asciiTheme="majorHAnsi" w:hAnsiTheme="majorHAnsi" w:cstheme="minorHAnsi"/>
          <w:w w:val="105"/>
          <w:position w:val="5"/>
          <w:sz w:val="18"/>
          <w:szCs w:val="18"/>
          <w:lang w:val="nl-BE"/>
        </w:rPr>
        <w:t>Bijvoorbeeld: Verloopt de procedure automatisch of is er een autorisatie vereist? Laat de serviceprovider toe om de data te “bevriezen” (</w:t>
      </w:r>
      <w:proofErr w:type="spellStart"/>
      <w:r w:rsidRPr="00844665">
        <w:rPr>
          <w:rFonts w:asciiTheme="majorHAnsi" w:hAnsiTheme="majorHAnsi" w:cstheme="minorHAnsi"/>
          <w:w w:val="105"/>
          <w:position w:val="5"/>
          <w:sz w:val="18"/>
          <w:szCs w:val="18"/>
          <w:lang w:val="nl-BE"/>
        </w:rPr>
        <w:t>freeze</w:t>
      </w:r>
      <w:proofErr w:type="spellEnd"/>
      <w:r w:rsidRPr="00844665">
        <w:rPr>
          <w:rFonts w:asciiTheme="majorHAnsi" w:hAnsiTheme="majorHAnsi" w:cstheme="minorHAnsi"/>
          <w:w w:val="105"/>
          <w:position w:val="5"/>
          <w:sz w:val="18"/>
          <w:szCs w:val="18"/>
          <w:lang w:val="nl-BE"/>
        </w:rPr>
        <w:t>) om de vernietiging van een reeks gegevens en / of metadata tijdelijk op te schorten bij uitzondering op de richtlijnen van de selectielijst / bewaarschema? Bent u geïnformeerd over de te gebruiken methode om data te vernietigen en kunt u deze kiezen?</w:t>
      </w:r>
    </w:p>
  </w:footnote>
  <w:footnote w:id="6">
    <w:p w:rsidR="0037558F" w:rsidRPr="00844665" w:rsidRDefault="0037558F" w:rsidP="00E868F4">
      <w:pPr>
        <w:pStyle w:val="FootnoteText"/>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lang w:val="nl-BE"/>
        </w:rPr>
        <w:t xml:space="preserve"> </w:t>
      </w:r>
      <w:r w:rsidRPr="00844665">
        <w:rPr>
          <w:rFonts w:asciiTheme="majorHAnsi" w:hAnsiTheme="majorHAnsi" w:cstheme="minorHAnsi"/>
          <w:w w:val="105"/>
          <w:position w:val="5"/>
          <w:sz w:val="18"/>
          <w:szCs w:val="18"/>
          <w:lang w:val="nl-BE"/>
        </w:rPr>
        <w:t>Bijvoorbeeld: Weet u dat uw informatie mogelijk toegankelijk is voor toezichthoudende autoriteiten en nationale veiligheidsdiensten van verschillende rechtsgebieden?</w:t>
      </w:r>
    </w:p>
  </w:footnote>
  <w:footnote w:id="7">
    <w:p w:rsidR="0037558F" w:rsidRPr="00844665" w:rsidRDefault="0037558F" w:rsidP="00E868F4">
      <w:pPr>
        <w:pStyle w:val="FootnoteText"/>
        <w:jc w:val="both"/>
        <w:rPr>
          <w:rFonts w:asciiTheme="majorHAnsi" w:hAnsiTheme="majorHAnsi" w:cstheme="minorHAnsi"/>
          <w:sz w:val="18"/>
          <w:szCs w:val="18"/>
          <w:lang w:val="nl-BE"/>
        </w:rPr>
      </w:pPr>
      <w:r w:rsidRPr="00844665">
        <w:rPr>
          <w:rStyle w:val="FootnoteReference"/>
          <w:rFonts w:asciiTheme="majorHAnsi" w:hAnsiTheme="majorHAnsi" w:cstheme="minorHAnsi"/>
          <w:sz w:val="18"/>
          <w:szCs w:val="18"/>
        </w:rPr>
        <w:footnoteRef/>
      </w:r>
      <w:r w:rsidRPr="00844665">
        <w:rPr>
          <w:rFonts w:asciiTheme="majorHAnsi" w:hAnsiTheme="majorHAnsi" w:cstheme="minorHAnsi"/>
          <w:sz w:val="18"/>
          <w:szCs w:val="18"/>
          <w:lang w:val="nl-BE"/>
        </w:rPr>
        <w:t xml:space="preserve"> </w:t>
      </w:r>
      <w:r w:rsidRPr="00844665">
        <w:rPr>
          <w:rFonts w:asciiTheme="majorHAnsi" w:hAnsiTheme="majorHAnsi" w:cstheme="minorHAnsi"/>
          <w:w w:val="105"/>
          <w:position w:val="5"/>
          <w:sz w:val="18"/>
          <w:szCs w:val="18"/>
          <w:lang w:val="nl-BE"/>
        </w:rPr>
        <w:t>Het einde van de dienstverlening is een sleutelmoment van het contract dat moet worden uitgewerkt om de te volgen procedure, de verplichtingen en verantwoordelijkheden van de contractuele partijen en de bestemming van de gegevens voor de beëindiging van de contractuele relatie vast te leggen.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A75"/>
    <w:multiLevelType w:val="hybridMultilevel"/>
    <w:tmpl w:val="8B8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87CCF"/>
    <w:multiLevelType w:val="hybridMultilevel"/>
    <w:tmpl w:val="96769F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nsid w:val="03503776"/>
    <w:multiLevelType w:val="hybridMultilevel"/>
    <w:tmpl w:val="C922C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F6CEE"/>
    <w:multiLevelType w:val="hybridMultilevel"/>
    <w:tmpl w:val="6D608F42"/>
    <w:lvl w:ilvl="0" w:tplc="5CE63AE2">
      <w:start w:val="1"/>
      <w:numFmt w:val="bullet"/>
      <w:lvlText w:val="▪"/>
      <w:lvlJc w:val="left"/>
      <w:pPr>
        <w:ind w:left="459" w:hanging="360"/>
      </w:pPr>
      <w:rPr>
        <w:rFonts w:ascii="Malgun Gothic" w:eastAsia="Malgun Gothic" w:hAnsi="Malgun Gothic" w:hint="default"/>
        <w:w w:val="45"/>
        <w:sz w:val="24"/>
        <w:szCs w:val="24"/>
      </w:rPr>
    </w:lvl>
    <w:lvl w:ilvl="1" w:tplc="72A0E5D4">
      <w:start w:val="1"/>
      <w:numFmt w:val="bullet"/>
      <w:lvlText w:val="•"/>
      <w:lvlJc w:val="left"/>
      <w:pPr>
        <w:ind w:left="988" w:hanging="360"/>
      </w:pPr>
      <w:rPr>
        <w:rFonts w:hint="default"/>
      </w:rPr>
    </w:lvl>
    <w:lvl w:ilvl="2" w:tplc="A6EE731A">
      <w:start w:val="1"/>
      <w:numFmt w:val="bullet"/>
      <w:lvlText w:val="•"/>
      <w:lvlJc w:val="left"/>
      <w:pPr>
        <w:ind w:left="1517" w:hanging="360"/>
      </w:pPr>
      <w:rPr>
        <w:rFonts w:hint="default"/>
      </w:rPr>
    </w:lvl>
    <w:lvl w:ilvl="3" w:tplc="0CB61252">
      <w:start w:val="1"/>
      <w:numFmt w:val="bullet"/>
      <w:lvlText w:val="•"/>
      <w:lvlJc w:val="left"/>
      <w:pPr>
        <w:ind w:left="2046" w:hanging="360"/>
      </w:pPr>
      <w:rPr>
        <w:rFonts w:hint="default"/>
      </w:rPr>
    </w:lvl>
    <w:lvl w:ilvl="4" w:tplc="5562FB6E">
      <w:start w:val="1"/>
      <w:numFmt w:val="bullet"/>
      <w:lvlText w:val="•"/>
      <w:lvlJc w:val="left"/>
      <w:pPr>
        <w:ind w:left="2575" w:hanging="360"/>
      </w:pPr>
      <w:rPr>
        <w:rFonts w:hint="default"/>
      </w:rPr>
    </w:lvl>
    <w:lvl w:ilvl="5" w:tplc="68002AFA">
      <w:start w:val="1"/>
      <w:numFmt w:val="bullet"/>
      <w:lvlText w:val="•"/>
      <w:lvlJc w:val="left"/>
      <w:pPr>
        <w:ind w:left="3104" w:hanging="360"/>
      </w:pPr>
      <w:rPr>
        <w:rFonts w:hint="default"/>
      </w:rPr>
    </w:lvl>
    <w:lvl w:ilvl="6" w:tplc="1BF87A8E">
      <w:start w:val="1"/>
      <w:numFmt w:val="bullet"/>
      <w:lvlText w:val="•"/>
      <w:lvlJc w:val="left"/>
      <w:pPr>
        <w:ind w:left="3632" w:hanging="360"/>
      </w:pPr>
      <w:rPr>
        <w:rFonts w:hint="default"/>
      </w:rPr>
    </w:lvl>
    <w:lvl w:ilvl="7" w:tplc="18D86100">
      <w:start w:val="1"/>
      <w:numFmt w:val="bullet"/>
      <w:lvlText w:val="•"/>
      <w:lvlJc w:val="left"/>
      <w:pPr>
        <w:ind w:left="4161" w:hanging="360"/>
      </w:pPr>
      <w:rPr>
        <w:rFonts w:hint="default"/>
      </w:rPr>
    </w:lvl>
    <w:lvl w:ilvl="8" w:tplc="B11854A0">
      <w:start w:val="1"/>
      <w:numFmt w:val="bullet"/>
      <w:lvlText w:val="•"/>
      <w:lvlJc w:val="left"/>
      <w:pPr>
        <w:ind w:left="4690" w:hanging="360"/>
      </w:pPr>
      <w:rPr>
        <w:rFonts w:hint="default"/>
      </w:rPr>
    </w:lvl>
  </w:abstractNum>
  <w:abstractNum w:abstractNumId="4">
    <w:nsid w:val="05AB1060"/>
    <w:multiLevelType w:val="hybridMultilevel"/>
    <w:tmpl w:val="AF386774"/>
    <w:lvl w:ilvl="0" w:tplc="4B64BC30">
      <w:start w:val="1"/>
      <w:numFmt w:val="bullet"/>
      <w:lvlText w:val="▪"/>
      <w:lvlJc w:val="left"/>
      <w:pPr>
        <w:ind w:left="459" w:hanging="360"/>
      </w:pPr>
      <w:rPr>
        <w:rFonts w:ascii="Malgun Gothic" w:eastAsia="Malgun Gothic" w:hAnsi="Malgun Gothic" w:hint="default"/>
        <w:w w:val="45"/>
        <w:sz w:val="24"/>
        <w:szCs w:val="24"/>
      </w:rPr>
    </w:lvl>
    <w:lvl w:ilvl="1" w:tplc="25CC4BE2">
      <w:start w:val="1"/>
      <w:numFmt w:val="bullet"/>
      <w:lvlText w:val="•"/>
      <w:lvlJc w:val="left"/>
      <w:pPr>
        <w:ind w:left="988" w:hanging="360"/>
      </w:pPr>
      <w:rPr>
        <w:rFonts w:hint="default"/>
      </w:rPr>
    </w:lvl>
    <w:lvl w:ilvl="2" w:tplc="70D6368C">
      <w:start w:val="1"/>
      <w:numFmt w:val="bullet"/>
      <w:lvlText w:val="•"/>
      <w:lvlJc w:val="left"/>
      <w:pPr>
        <w:ind w:left="1517" w:hanging="360"/>
      </w:pPr>
      <w:rPr>
        <w:rFonts w:hint="default"/>
      </w:rPr>
    </w:lvl>
    <w:lvl w:ilvl="3" w:tplc="256C02CA">
      <w:start w:val="1"/>
      <w:numFmt w:val="bullet"/>
      <w:lvlText w:val="•"/>
      <w:lvlJc w:val="left"/>
      <w:pPr>
        <w:ind w:left="2046" w:hanging="360"/>
      </w:pPr>
      <w:rPr>
        <w:rFonts w:hint="default"/>
      </w:rPr>
    </w:lvl>
    <w:lvl w:ilvl="4" w:tplc="53FE94BE">
      <w:start w:val="1"/>
      <w:numFmt w:val="bullet"/>
      <w:lvlText w:val="•"/>
      <w:lvlJc w:val="left"/>
      <w:pPr>
        <w:ind w:left="2575" w:hanging="360"/>
      </w:pPr>
      <w:rPr>
        <w:rFonts w:hint="default"/>
      </w:rPr>
    </w:lvl>
    <w:lvl w:ilvl="5" w:tplc="B39AAA90">
      <w:start w:val="1"/>
      <w:numFmt w:val="bullet"/>
      <w:lvlText w:val="•"/>
      <w:lvlJc w:val="left"/>
      <w:pPr>
        <w:ind w:left="3104" w:hanging="360"/>
      </w:pPr>
      <w:rPr>
        <w:rFonts w:hint="default"/>
      </w:rPr>
    </w:lvl>
    <w:lvl w:ilvl="6" w:tplc="E46E06D4">
      <w:start w:val="1"/>
      <w:numFmt w:val="bullet"/>
      <w:lvlText w:val="•"/>
      <w:lvlJc w:val="left"/>
      <w:pPr>
        <w:ind w:left="3632" w:hanging="360"/>
      </w:pPr>
      <w:rPr>
        <w:rFonts w:hint="default"/>
      </w:rPr>
    </w:lvl>
    <w:lvl w:ilvl="7" w:tplc="64CC4F4A">
      <w:start w:val="1"/>
      <w:numFmt w:val="bullet"/>
      <w:lvlText w:val="•"/>
      <w:lvlJc w:val="left"/>
      <w:pPr>
        <w:ind w:left="4161" w:hanging="360"/>
      </w:pPr>
      <w:rPr>
        <w:rFonts w:hint="default"/>
      </w:rPr>
    </w:lvl>
    <w:lvl w:ilvl="8" w:tplc="19BA6BFC">
      <w:start w:val="1"/>
      <w:numFmt w:val="bullet"/>
      <w:lvlText w:val="•"/>
      <w:lvlJc w:val="left"/>
      <w:pPr>
        <w:ind w:left="4690" w:hanging="360"/>
      </w:pPr>
      <w:rPr>
        <w:rFonts w:hint="default"/>
      </w:rPr>
    </w:lvl>
  </w:abstractNum>
  <w:abstractNum w:abstractNumId="5">
    <w:nsid w:val="06E367BB"/>
    <w:multiLevelType w:val="hybridMultilevel"/>
    <w:tmpl w:val="936C26F2"/>
    <w:lvl w:ilvl="0" w:tplc="70060EF6">
      <w:start w:val="1"/>
      <w:numFmt w:val="bullet"/>
      <w:lvlText w:val="▪"/>
      <w:lvlJc w:val="left"/>
      <w:pPr>
        <w:ind w:left="459" w:hanging="360"/>
      </w:pPr>
      <w:rPr>
        <w:rFonts w:ascii="Malgun Gothic" w:eastAsia="Malgun Gothic" w:hAnsi="Malgun Gothic" w:hint="default"/>
        <w:w w:val="45"/>
        <w:sz w:val="24"/>
        <w:szCs w:val="24"/>
      </w:rPr>
    </w:lvl>
    <w:lvl w:ilvl="1" w:tplc="36304EEE">
      <w:start w:val="1"/>
      <w:numFmt w:val="bullet"/>
      <w:lvlText w:val="•"/>
      <w:lvlJc w:val="left"/>
      <w:pPr>
        <w:ind w:left="988" w:hanging="360"/>
      </w:pPr>
      <w:rPr>
        <w:rFonts w:hint="default"/>
      </w:rPr>
    </w:lvl>
    <w:lvl w:ilvl="2" w:tplc="69B01812">
      <w:start w:val="1"/>
      <w:numFmt w:val="bullet"/>
      <w:lvlText w:val="•"/>
      <w:lvlJc w:val="left"/>
      <w:pPr>
        <w:ind w:left="1517" w:hanging="360"/>
      </w:pPr>
      <w:rPr>
        <w:rFonts w:hint="default"/>
      </w:rPr>
    </w:lvl>
    <w:lvl w:ilvl="3" w:tplc="EBF23A2E">
      <w:start w:val="1"/>
      <w:numFmt w:val="bullet"/>
      <w:lvlText w:val="•"/>
      <w:lvlJc w:val="left"/>
      <w:pPr>
        <w:ind w:left="2046" w:hanging="360"/>
      </w:pPr>
      <w:rPr>
        <w:rFonts w:hint="default"/>
      </w:rPr>
    </w:lvl>
    <w:lvl w:ilvl="4" w:tplc="613A4904">
      <w:start w:val="1"/>
      <w:numFmt w:val="bullet"/>
      <w:lvlText w:val="•"/>
      <w:lvlJc w:val="left"/>
      <w:pPr>
        <w:ind w:left="2575" w:hanging="360"/>
      </w:pPr>
      <w:rPr>
        <w:rFonts w:hint="default"/>
      </w:rPr>
    </w:lvl>
    <w:lvl w:ilvl="5" w:tplc="94561794">
      <w:start w:val="1"/>
      <w:numFmt w:val="bullet"/>
      <w:lvlText w:val="•"/>
      <w:lvlJc w:val="left"/>
      <w:pPr>
        <w:ind w:left="3104" w:hanging="360"/>
      </w:pPr>
      <w:rPr>
        <w:rFonts w:hint="default"/>
      </w:rPr>
    </w:lvl>
    <w:lvl w:ilvl="6" w:tplc="FA788FEC">
      <w:start w:val="1"/>
      <w:numFmt w:val="bullet"/>
      <w:lvlText w:val="•"/>
      <w:lvlJc w:val="left"/>
      <w:pPr>
        <w:ind w:left="3632" w:hanging="360"/>
      </w:pPr>
      <w:rPr>
        <w:rFonts w:hint="default"/>
      </w:rPr>
    </w:lvl>
    <w:lvl w:ilvl="7" w:tplc="DA744DF4">
      <w:start w:val="1"/>
      <w:numFmt w:val="bullet"/>
      <w:lvlText w:val="•"/>
      <w:lvlJc w:val="left"/>
      <w:pPr>
        <w:ind w:left="4161" w:hanging="360"/>
      </w:pPr>
      <w:rPr>
        <w:rFonts w:hint="default"/>
      </w:rPr>
    </w:lvl>
    <w:lvl w:ilvl="8" w:tplc="D87219FA">
      <w:start w:val="1"/>
      <w:numFmt w:val="bullet"/>
      <w:lvlText w:val="•"/>
      <w:lvlJc w:val="left"/>
      <w:pPr>
        <w:ind w:left="4690" w:hanging="360"/>
      </w:pPr>
      <w:rPr>
        <w:rFonts w:hint="default"/>
      </w:rPr>
    </w:lvl>
  </w:abstractNum>
  <w:abstractNum w:abstractNumId="6">
    <w:nsid w:val="06F17E25"/>
    <w:multiLevelType w:val="hybridMultilevel"/>
    <w:tmpl w:val="6C14BC8E"/>
    <w:lvl w:ilvl="0" w:tplc="03BC9290">
      <w:start w:val="1"/>
      <w:numFmt w:val="bullet"/>
      <w:lvlText w:val="▪"/>
      <w:lvlJc w:val="left"/>
      <w:pPr>
        <w:ind w:left="459" w:hanging="360"/>
      </w:pPr>
      <w:rPr>
        <w:rFonts w:ascii="Malgun Gothic" w:eastAsia="Malgun Gothic" w:hAnsi="Malgun Gothic" w:hint="default"/>
        <w:w w:val="45"/>
        <w:sz w:val="24"/>
        <w:szCs w:val="24"/>
      </w:rPr>
    </w:lvl>
    <w:lvl w:ilvl="1" w:tplc="4986E698">
      <w:start w:val="1"/>
      <w:numFmt w:val="bullet"/>
      <w:lvlText w:val="•"/>
      <w:lvlJc w:val="left"/>
      <w:pPr>
        <w:ind w:left="988" w:hanging="360"/>
      </w:pPr>
      <w:rPr>
        <w:rFonts w:hint="default"/>
      </w:rPr>
    </w:lvl>
    <w:lvl w:ilvl="2" w:tplc="1CAC53AE">
      <w:start w:val="1"/>
      <w:numFmt w:val="bullet"/>
      <w:lvlText w:val="•"/>
      <w:lvlJc w:val="left"/>
      <w:pPr>
        <w:ind w:left="1517" w:hanging="360"/>
      </w:pPr>
      <w:rPr>
        <w:rFonts w:hint="default"/>
      </w:rPr>
    </w:lvl>
    <w:lvl w:ilvl="3" w:tplc="A9E8D0B0">
      <w:start w:val="1"/>
      <w:numFmt w:val="bullet"/>
      <w:lvlText w:val="•"/>
      <w:lvlJc w:val="left"/>
      <w:pPr>
        <w:ind w:left="2046" w:hanging="360"/>
      </w:pPr>
      <w:rPr>
        <w:rFonts w:hint="default"/>
      </w:rPr>
    </w:lvl>
    <w:lvl w:ilvl="4" w:tplc="918E5780">
      <w:start w:val="1"/>
      <w:numFmt w:val="bullet"/>
      <w:lvlText w:val="•"/>
      <w:lvlJc w:val="left"/>
      <w:pPr>
        <w:ind w:left="2575" w:hanging="360"/>
      </w:pPr>
      <w:rPr>
        <w:rFonts w:hint="default"/>
      </w:rPr>
    </w:lvl>
    <w:lvl w:ilvl="5" w:tplc="2C448CEA">
      <w:start w:val="1"/>
      <w:numFmt w:val="bullet"/>
      <w:lvlText w:val="•"/>
      <w:lvlJc w:val="left"/>
      <w:pPr>
        <w:ind w:left="3104" w:hanging="360"/>
      </w:pPr>
      <w:rPr>
        <w:rFonts w:hint="default"/>
      </w:rPr>
    </w:lvl>
    <w:lvl w:ilvl="6" w:tplc="71C4DA32">
      <w:start w:val="1"/>
      <w:numFmt w:val="bullet"/>
      <w:lvlText w:val="•"/>
      <w:lvlJc w:val="left"/>
      <w:pPr>
        <w:ind w:left="3632" w:hanging="360"/>
      </w:pPr>
      <w:rPr>
        <w:rFonts w:hint="default"/>
      </w:rPr>
    </w:lvl>
    <w:lvl w:ilvl="7" w:tplc="65969974">
      <w:start w:val="1"/>
      <w:numFmt w:val="bullet"/>
      <w:lvlText w:val="•"/>
      <w:lvlJc w:val="left"/>
      <w:pPr>
        <w:ind w:left="4161" w:hanging="360"/>
      </w:pPr>
      <w:rPr>
        <w:rFonts w:hint="default"/>
      </w:rPr>
    </w:lvl>
    <w:lvl w:ilvl="8" w:tplc="88302BA2">
      <w:start w:val="1"/>
      <w:numFmt w:val="bullet"/>
      <w:lvlText w:val="•"/>
      <w:lvlJc w:val="left"/>
      <w:pPr>
        <w:ind w:left="4690" w:hanging="360"/>
      </w:pPr>
      <w:rPr>
        <w:rFonts w:hint="default"/>
      </w:rPr>
    </w:lvl>
  </w:abstractNum>
  <w:abstractNum w:abstractNumId="7">
    <w:nsid w:val="07A61D74"/>
    <w:multiLevelType w:val="hybridMultilevel"/>
    <w:tmpl w:val="5ABAF11A"/>
    <w:lvl w:ilvl="0" w:tplc="1D86E91E">
      <w:start w:val="1"/>
      <w:numFmt w:val="bullet"/>
      <w:lvlText w:val="▪"/>
      <w:lvlJc w:val="left"/>
      <w:pPr>
        <w:ind w:left="459" w:hanging="360"/>
      </w:pPr>
      <w:rPr>
        <w:rFonts w:ascii="Malgun Gothic" w:eastAsia="Malgun Gothic" w:hAnsi="Malgun Gothic" w:hint="default"/>
        <w:w w:val="45"/>
        <w:sz w:val="24"/>
        <w:szCs w:val="24"/>
      </w:rPr>
    </w:lvl>
    <w:lvl w:ilvl="1" w:tplc="DAE047C4">
      <w:start w:val="1"/>
      <w:numFmt w:val="bullet"/>
      <w:lvlText w:val="•"/>
      <w:lvlJc w:val="left"/>
      <w:pPr>
        <w:ind w:left="988" w:hanging="360"/>
      </w:pPr>
      <w:rPr>
        <w:rFonts w:hint="default"/>
      </w:rPr>
    </w:lvl>
    <w:lvl w:ilvl="2" w:tplc="836EB274">
      <w:start w:val="1"/>
      <w:numFmt w:val="bullet"/>
      <w:lvlText w:val="•"/>
      <w:lvlJc w:val="left"/>
      <w:pPr>
        <w:ind w:left="1517" w:hanging="360"/>
      </w:pPr>
      <w:rPr>
        <w:rFonts w:hint="default"/>
      </w:rPr>
    </w:lvl>
    <w:lvl w:ilvl="3" w:tplc="AEF218C8">
      <w:start w:val="1"/>
      <w:numFmt w:val="bullet"/>
      <w:lvlText w:val="•"/>
      <w:lvlJc w:val="left"/>
      <w:pPr>
        <w:ind w:left="2046" w:hanging="360"/>
      </w:pPr>
      <w:rPr>
        <w:rFonts w:hint="default"/>
      </w:rPr>
    </w:lvl>
    <w:lvl w:ilvl="4" w:tplc="20DA9AE6">
      <w:start w:val="1"/>
      <w:numFmt w:val="bullet"/>
      <w:lvlText w:val="•"/>
      <w:lvlJc w:val="left"/>
      <w:pPr>
        <w:ind w:left="2575" w:hanging="360"/>
      </w:pPr>
      <w:rPr>
        <w:rFonts w:hint="default"/>
      </w:rPr>
    </w:lvl>
    <w:lvl w:ilvl="5" w:tplc="024A3B56">
      <w:start w:val="1"/>
      <w:numFmt w:val="bullet"/>
      <w:lvlText w:val="•"/>
      <w:lvlJc w:val="left"/>
      <w:pPr>
        <w:ind w:left="3104" w:hanging="360"/>
      </w:pPr>
      <w:rPr>
        <w:rFonts w:hint="default"/>
      </w:rPr>
    </w:lvl>
    <w:lvl w:ilvl="6" w:tplc="9B14F16E">
      <w:start w:val="1"/>
      <w:numFmt w:val="bullet"/>
      <w:lvlText w:val="•"/>
      <w:lvlJc w:val="left"/>
      <w:pPr>
        <w:ind w:left="3632" w:hanging="360"/>
      </w:pPr>
      <w:rPr>
        <w:rFonts w:hint="default"/>
      </w:rPr>
    </w:lvl>
    <w:lvl w:ilvl="7" w:tplc="B37AE826">
      <w:start w:val="1"/>
      <w:numFmt w:val="bullet"/>
      <w:lvlText w:val="•"/>
      <w:lvlJc w:val="left"/>
      <w:pPr>
        <w:ind w:left="4161" w:hanging="360"/>
      </w:pPr>
      <w:rPr>
        <w:rFonts w:hint="default"/>
      </w:rPr>
    </w:lvl>
    <w:lvl w:ilvl="8" w:tplc="BCC097C2">
      <w:start w:val="1"/>
      <w:numFmt w:val="bullet"/>
      <w:lvlText w:val="•"/>
      <w:lvlJc w:val="left"/>
      <w:pPr>
        <w:ind w:left="4690" w:hanging="360"/>
      </w:pPr>
      <w:rPr>
        <w:rFonts w:hint="default"/>
      </w:rPr>
    </w:lvl>
  </w:abstractNum>
  <w:abstractNum w:abstractNumId="8">
    <w:nsid w:val="09FE018E"/>
    <w:multiLevelType w:val="hybridMultilevel"/>
    <w:tmpl w:val="464679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0B4B7934"/>
    <w:multiLevelType w:val="hybridMultilevel"/>
    <w:tmpl w:val="40C8B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46148"/>
    <w:multiLevelType w:val="hybridMultilevel"/>
    <w:tmpl w:val="BAC21732"/>
    <w:lvl w:ilvl="0" w:tplc="5BC2AF5E">
      <w:start w:val="1"/>
      <w:numFmt w:val="bullet"/>
      <w:lvlText w:val="▪"/>
      <w:lvlJc w:val="left"/>
      <w:pPr>
        <w:ind w:left="459" w:hanging="360"/>
      </w:pPr>
      <w:rPr>
        <w:rFonts w:ascii="Malgun Gothic" w:eastAsia="Malgun Gothic" w:hAnsi="Malgun Gothic" w:hint="default"/>
        <w:w w:val="45"/>
        <w:sz w:val="24"/>
        <w:szCs w:val="24"/>
      </w:rPr>
    </w:lvl>
    <w:lvl w:ilvl="1" w:tplc="426EC8A0">
      <w:start w:val="1"/>
      <w:numFmt w:val="bullet"/>
      <w:lvlText w:val="•"/>
      <w:lvlJc w:val="left"/>
      <w:pPr>
        <w:ind w:left="988" w:hanging="360"/>
      </w:pPr>
      <w:rPr>
        <w:rFonts w:hint="default"/>
      </w:rPr>
    </w:lvl>
    <w:lvl w:ilvl="2" w:tplc="2B72FDD6">
      <w:start w:val="1"/>
      <w:numFmt w:val="bullet"/>
      <w:lvlText w:val="•"/>
      <w:lvlJc w:val="left"/>
      <w:pPr>
        <w:ind w:left="1517" w:hanging="360"/>
      </w:pPr>
      <w:rPr>
        <w:rFonts w:hint="default"/>
      </w:rPr>
    </w:lvl>
    <w:lvl w:ilvl="3" w:tplc="90D229EA">
      <w:start w:val="1"/>
      <w:numFmt w:val="bullet"/>
      <w:lvlText w:val="•"/>
      <w:lvlJc w:val="left"/>
      <w:pPr>
        <w:ind w:left="2046" w:hanging="360"/>
      </w:pPr>
      <w:rPr>
        <w:rFonts w:hint="default"/>
      </w:rPr>
    </w:lvl>
    <w:lvl w:ilvl="4" w:tplc="71A2C5B4">
      <w:start w:val="1"/>
      <w:numFmt w:val="bullet"/>
      <w:lvlText w:val="•"/>
      <w:lvlJc w:val="left"/>
      <w:pPr>
        <w:ind w:left="2575" w:hanging="360"/>
      </w:pPr>
      <w:rPr>
        <w:rFonts w:hint="default"/>
      </w:rPr>
    </w:lvl>
    <w:lvl w:ilvl="5" w:tplc="3470103C">
      <w:start w:val="1"/>
      <w:numFmt w:val="bullet"/>
      <w:lvlText w:val="•"/>
      <w:lvlJc w:val="left"/>
      <w:pPr>
        <w:ind w:left="3104" w:hanging="360"/>
      </w:pPr>
      <w:rPr>
        <w:rFonts w:hint="default"/>
      </w:rPr>
    </w:lvl>
    <w:lvl w:ilvl="6" w:tplc="3B0E0B76">
      <w:start w:val="1"/>
      <w:numFmt w:val="bullet"/>
      <w:lvlText w:val="•"/>
      <w:lvlJc w:val="left"/>
      <w:pPr>
        <w:ind w:left="3632" w:hanging="360"/>
      </w:pPr>
      <w:rPr>
        <w:rFonts w:hint="default"/>
      </w:rPr>
    </w:lvl>
    <w:lvl w:ilvl="7" w:tplc="1B669E6A">
      <w:start w:val="1"/>
      <w:numFmt w:val="bullet"/>
      <w:lvlText w:val="•"/>
      <w:lvlJc w:val="left"/>
      <w:pPr>
        <w:ind w:left="4161" w:hanging="360"/>
      </w:pPr>
      <w:rPr>
        <w:rFonts w:hint="default"/>
      </w:rPr>
    </w:lvl>
    <w:lvl w:ilvl="8" w:tplc="CAFCA7F6">
      <w:start w:val="1"/>
      <w:numFmt w:val="bullet"/>
      <w:lvlText w:val="•"/>
      <w:lvlJc w:val="left"/>
      <w:pPr>
        <w:ind w:left="4690" w:hanging="360"/>
      </w:pPr>
      <w:rPr>
        <w:rFonts w:hint="default"/>
      </w:rPr>
    </w:lvl>
  </w:abstractNum>
  <w:abstractNum w:abstractNumId="11">
    <w:nsid w:val="0CA2447A"/>
    <w:multiLevelType w:val="hybridMultilevel"/>
    <w:tmpl w:val="751AC71E"/>
    <w:lvl w:ilvl="0" w:tplc="408C8AD6">
      <w:start w:val="1"/>
      <w:numFmt w:val="bullet"/>
      <w:lvlText w:val="▪"/>
      <w:lvlJc w:val="left"/>
      <w:pPr>
        <w:ind w:left="459" w:hanging="360"/>
      </w:pPr>
      <w:rPr>
        <w:rFonts w:ascii="Malgun Gothic" w:eastAsia="Malgun Gothic" w:hAnsi="Malgun Gothic" w:hint="default"/>
        <w:w w:val="45"/>
        <w:sz w:val="24"/>
        <w:szCs w:val="24"/>
      </w:rPr>
    </w:lvl>
    <w:lvl w:ilvl="1" w:tplc="BECC2116">
      <w:start w:val="1"/>
      <w:numFmt w:val="bullet"/>
      <w:lvlText w:val="•"/>
      <w:lvlJc w:val="left"/>
      <w:pPr>
        <w:ind w:left="988" w:hanging="360"/>
      </w:pPr>
      <w:rPr>
        <w:rFonts w:hint="default"/>
      </w:rPr>
    </w:lvl>
    <w:lvl w:ilvl="2" w:tplc="9438CA2C">
      <w:start w:val="1"/>
      <w:numFmt w:val="bullet"/>
      <w:lvlText w:val="•"/>
      <w:lvlJc w:val="left"/>
      <w:pPr>
        <w:ind w:left="1517" w:hanging="360"/>
      </w:pPr>
      <w:rPr>
        <w:rFonts w:hint="default"/>
      </w:rPr>
    </w:lvl>
    <w:lvl w:ilvl="3" w:tplc="71263058">
      <w:start w:val="1"/>
      <w:numFmt w:val="bullet"/>
      <w:lvlText w:val="•"/>
      <w:lvlJc w:val="left"/>
      <w:pPr>
        <w:ind w:left="2046" w:hanging="360"/>
      </w:pPr>
      <w:rPr>
        <w:rFonts w:hint="default"/>
      </w:rPr>
    </w:lvl>
    <w:lvl w:ilvl="4" w:tplc="0AC2F866">
      <w:start w:val="1"/>
      <w:numFmt w:val="bullet"/>
      <w:lvlText w:val="•"/>
      <w:lvlJc w:val="left"/>
      <w:pPr>
        <w:ind w:left="2575" w:hanging="360"/>
      </w:pPr>
      <w:rPr>
        <w:rFonts w:hint="default"/>
      </w:rPr>
    </w:lvl>
    <w:lvl w:ilvl="5" w:tplc="0596B8AA">
      <w:start w:val="1"/>
      <w:numFmt w:val="bullet"/>
      <w:lvlText w:val="•"/>
      <w:lvlJc w:val="left"/>
      <w:pPr>
        <w:ind w:left="3104" w:hanging="360"/>
      </w:pPr>
      <w:rPr>
        <w:rFonts w:hint="default"/>
      </w:rPr>
    </w:lvl>
    <w:lvl w:ilvl="6" w:tplc="F59852F6">
      <w:start w:val="1"/>
      <w:numFmt w:val="bullet"/>
      <w:lvlText w:val="•"/>
      <w:lvlJc w:val="left"/>
      <w:pPr>
        <w:ind w:left="3632" w:hanging="360"/>
      </w:pPr>
      <w:rPr>
        <w:rFonts w:hint="default"/>
      </w:rPr>
    </w:lvl>
    <w:lvl w:ilvl="7" w:tplc="0AFE376E">
      <w:start w:val="1"/>
      <w:numFmt w:val="bullet"/>
      <w:lvlText w:val="•"/>
      <w:lvlJc w:val="left"/>
      <w:pPr>
        <w:ind w:left="4161" w:hanging="360"/>
      </w:pPr>
      <w:rPr>
        <w:rFonts w:hint="default"/>
      </w:rPr>
    </w:lvl>
    <w:lvl w:ilvl="8" w:tplc="D054B0D6">
      <w:start w:val="1"/>
      <w:numFmt w:val="bullet"/>
      <w:lvlText w:val="•"/>
      <w:lvlJc w:val="left"/>
      <w:pPr>
        <w:ind w:left="4690" w:hanging="360"/>
      </w:pPr>
      <w:rPr>
        <w:rFonts w:hint="default"/>
      </w:rPr>
    </w:lvl>
  </w:abstractNum>
  <w:abstractNum w:abstractNumId="12">
    <w:nsid w:val="0D4E0A27"/>
    <w:multiLevelType w:val="hybridMultilevel"/>
    <w:tmpl w:val="454E1924"/>
    <w:lvl w:ilvl="0" w:tplc="EC26F5FC">
      <w:start w:val="1"/>
      <w:numFmt w:val="bullet"/>
      <w:lvlText w:val="▪"/>
      <w:lvlJc w:val="left"/>
      <w:pPr>
        <w:ind w:left="459" w:hanging="360"/>
      </w:pPr>
      <w:rPr>
        <w:rFonts w:ascii="Malgun Gothic" w:eastAsia="Malgun Gothic" w:hAnsi="Malgun Gothic" w:hint="default"/>
        <w:w w:val="45"/>
        <w:sz w:val="24"/>
        <w:szCs w:val="24"/>
      </w:rPr>
    </w:lvl>
    <w:lvl w:ilvl="1" w:tplc="66266064">
      <w:start w:val="1"/>
      <w:numFmt w:val="bullet"/>
      <w:lvlText w:val="•"/>
      <w:lvlJc w:val="left"/>
      <w:pPr>
        <w:ind w:left="988" w:hanging="360"/>
      </w:pPr>
      <w:rPr>
        <w:rFonts w:hint="default"/>
      </w:rPr>
    </w:lvl>
    <w:lvl w:ilvl="2" w:tplc="3A7C21DA">
      <w:start w:val="1"/>
      <w:numFmt w:val="bullet"/>
      <w:lvlText w:val="•"/>
      <w:lvlJc w:val="left"/>
      <w:pPr>
        <w:ind w:left="1517" w:hanging="360"/>
      </w:pPr>
      <w:rPr>
        <w:rFonts w:hint="default"/>
      </w:rPr>
    </w:lvl>
    <w:lvl w:ilvl="3" w:tplc="2C1C9AB4">
      <w:start w:val="1"/>
      <w:numFmt w:val="bullet"/>
      <w:lvlText w:val="•"/>
      <w:lvlJc w:val="left"/>
      <w:pPr>
        <w:ind w:left="2046" w:hanging="360"/>
      </w:pPr>
      <w:rPr>
        <w:rFonts w:hint="default"/>
      </w:rPr>
    </w:lvl>
    <w:lvl w:ilvl="4" w:tplc="890E75E6">
      <w:start w:val="1"/>
      <w:numFmt w:val="bullet"/>
      <w:lvlText w:val="•"/>
      <w:lvlJc w:val="left"/>
      <w:pPr>
        <w:ind w:left="2575" w:hanging="360"/>
      </w:pPr>
      <w:rPr>
        <w:rFonts w:hint="default"/>
      </w:rPr>
    </w:lvl>
    <w:lvl w:ilvl="5" w:tplc="8E3AD86A">
      <w:start w:val="1"/>
      <w:numFmt w:val="bullet"/>
      <w:lvlText w:val="•"/>
      <w:lvlJc w:val="left"/>
      <w:pPr>
        <w:ind w:left="3104" w:hanging="360"/>
      </w:pPr>
      <w:rPr>
        <w:rFonts w:hint="default"/>
      </w:rPr>
    </w:lvl>
    <w:lvl w:ilvl="6" w:tplc="1D583F70">
      <w:start w:val="1"/>
      <w:numFmt w:val="bullet"/>
      <w:lvlText w:val="•"/>
      <w:lvlJc w:val="left"/>
      <w:pPr>
        <w:ind w:left="3632" w:hanging="360"/>
      </w:pPr>
      <w:rPr>
        <w:rFonts w:hint="default"/>
      </w:rPr>
    </w:lvl>
    <w:lvl w:ilvl="7" w:tplc="2304D988">
      <w:start w:val="1"/>
      <w:numFmt w:val="bullet"/>
      <w:lvlText w:val="•"/>
      <w:lvlJc w:val="left"/>
      <w:pPr>
        <w:ind w:left="4161" w:hanging="360"/>
      </w:pPr>
      <w:rPr>
        <w:rFonts w:hint="default"/>
      </w:rPr>
    </w:lvl>
    <w:lvl w:ilvl="8" w:tplc="CF2EC850">
      <w:start w:val="1"/>
      <w:numFmt w:val="bullet"/>
      <w:lvlText w:val="•"/>
      <w:lvlJc w:val="left"/>
      <w:pPr>
        <w:ind w:left="4690" w:hanging="360"/>
      </w:pPr>
      <w:rPr>
        <w:rFonts w:hint="default"/>
      </w:rPr>
    </w:lvl>
  </w:abstractNum>
  <w:abstractNum w:abstractNumId="13">
    <w:nsid w:val="0EBD240E"/>
    <w:multiLevelType w:val="hybridMultilevel"/>
    <w:tmpl w:val="EA100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F0CDD"/>
    <w:multiLevelType w:val="hybridMultilevel"/>
    <w:tmpl w:val="4C26C4F0"/>
    <w:lvl w:ilvl="0" w:tplc="AEC41C9E">
      <w:start w:val="1"/>
      <w:numFmt w:val="bullet"/>
      <w:lvlText w:val="▪"/>
      <w:lvlJc w:val="left"/>
      <w:pPr>
        <w:ind w:left="459" w:hanging="360"/>
      </w:pPr>
      <w:rPr>
        <w:rFonts w:ascii="Malgun Gothic" w:eastAsia="Malgun Gothic" w:hAnsi="Malgun Gothic" w:hint="default"/>
        <w:w w:val="45"/>
        <w:sz w:val="24"/>
        <w:szCs w:val="24"/>
      </w:rPr>
    </w:lvl>
    <w:lvl w:ilvl="1" w:tplc="3C9EDABC">
      <w:start w:val="1"/>
      <w:numFmt w:val="bullet"/>
      <w:lvlText w:val="•"/>
      <w:lvlJc w:val="left"/>
      <w:pPr>
        <w:ind w:left="988" w:hanging="360"/>
      </w:pPr>
      <w:rPr>
        <w:rFonts w:hint="default"/>
      </w:rPr>
    </w:lvl>
    <w:lvl w:ilvl="2" w:tplc="F59C15D0">
      <w:start w:val="1"/>
      <w:numFmt w:val="bullet"/>
      <w:lvlText w:val="•"/>
      <w:lvlJc w:val="left"/>
      <w:pPr>
        <w:ind w:left="1517" w:hanging="360"/>
      </w:pPr>
      <w:rPr>
        <w:rFonts w:hint="default"/>
      </w:rPr>
    </w:lvl>
    <w:lvl w:ilvl="3" w:tplc="136679A8">
      <w:start w:val="1"/>
      <w:numFmt w:val="bullet"/>
      <w:lvlText w:val="•"/>
      <w:lvlJc w:val="left"/>
      <w:pPr>
        <w:ind w:left="2046" w:hanging="360"/>
      </w:pPr>
      <w:rPr>
        <w:rFonts w:hint="default"/>
      </w:rPr>
    </w:lvl>
    <w:lvl w:ilvl="4" w:tplc="ABEAC770">
      <w:start w:val="1"/>
      <w:numFmt w:val="bullet"/>
      <w:lvlText w:val="•"/>
      <w:lvlJc w:val="left"/>
      <w:pPr>
        <w:ind w:left="2575" w:hanging="360"/>
      </w:pPr>
      <w:rPr>
        <w:rFonts w:hint="default"/>
      </w:rPr>
    </w:lvl>
    <w:lvl w:ilvl="5" w:tplc="C480D442">
      <w:start w:val="1"/>
      <w:numFmt w:val="bullet"/>
      <w:lvlText w:val="•"/>
      <w:lvlJc w:val="left"/>
      <w:pPr>
        <w:ind w:left="3104" w:hanging="360"/>
      </w:pPr>
      <w:rPr>
        <w:rFonts w:hint="default"/>
      </w:rPr>
    </w:lvl>
    <w:lvl w:ilvl="6" w:tplc="95EE6878">
      <w:start w:val="1"/>
      <w:numFmt w:val="bullet"/>
      <w:lvlText w:val="•"/>
      <w:lvlJc w:val="left"/>
      <w:pPr>
        <w:ind w:left="3632" w:hanging="360"/>
      </w:pPr>
      <w:rPr>
        <w:rFonts w:hint="default"/>
      </w:rPr>
    </w:lvl>
    <w:lvl w:ilvl="7" w:tplc="4A88BB68">
      <w:start w:val="1"/>
      <w:numFmt w:val="bullet"/>
      <w:lvlText w:val="•"/>
      <w:lvlJc w:val="left"/>
      <w:pPr>
        <w:ind w:left="4161" w:hanging="360"/>
      </w:pPr>
      <w:rPr>
        <w:rFonts w:hint="default"/>
      </w:rPr>
    </w:lvl>
    <w:lvl w:ilvl="8" w:tplc="1B4ECC50">
      <w:start w:val="1"/>
      <w:numFmt w:val="bullet"/>
      <w:lvlText w:val="•"/>
      <w:lvlJc w:val="left"/>
      <w:pPr>
        <w:ind w:left="4690" w:hanging="360"/>
      </w:pPr>
      <w:rPr>
        <w:rFonts w:hint="default"/>
      </w:rPr>
    </w:lvl>
  </w:abstractNum>
  <w:abstractNum w:abstractNumId="15">
    <w:nsid w:val="1289481E"/>
    <w:multiLevelType w:val="hybridMultilevel"/>
    <w:tmpl w:val="CB785066"/>
    <w:lvl w:ilvl="0" w:tplc="C8109B5E">
      <w:start w:val="1"/>
      <w:numFmt w:val="bullet"/>
      <w:lvlText w:val="▪"/>
      <w:lvlJc w:val="left"/>
      <w:pPr>
        <w:ind w:left="459" w:hanging="360"/>
      </w:pPr>
      <w:rPr>
        <w:rFonts w:ascii="Malgun Gothic" w:eastAsia="Malgun Gothic" w:hAnsi="Malgun Gothic" w:hint="default"/>
        <w:w w:val="45"/>
        <w:sz w:val="24"/>
        <w:szCs w:val="24"/>
      </w:rPr>
    </w:lvl>
    <w:lvl w:ilvl="1" w:tplc="04661622">
      <w:start w:val="1"/>
      <w:numFmt w:val="bullet"/>
      <w:lvlText w:val="•"/>
      <w:lvlJc w:val="left"/>
      <w:pPr>
        <w:ind w:left="988" w:hanging="360"/>
      </w:pPr>
      <w:rPr>
        <w:rFonts w:hint="default"/>
      </w:rPr>
    </w:lvl>
    <w:lvl w:ilvl="2" w:tplc="61F09832">
      <w:start w:val="1"/>
      <w:numFmt w:val="bullet"/>
      <w:lvlText w:val="•"/>
      <w:lvlJc w:val="left"/>
      <w:pPr>
        <w:ind w:left="1517" w:hanging="360"/>
      </w:pPr>
      <w:rPr>
        <w:rFonts w:hint="default"/>
      </w:rPr>
    </w:lvl>
    <w:lvl w:ilvl="3" w:tplc="63C611EC">
      <w:start w:val="1"/>
      <w:numFmt w:val="bullet"/>
      <w:lvlText w:val="•"/>
      <w:lvlJc w:val="left"/>
      <w:pPr>
        <w:ind w:left="2046" w:hanging="360"/>
      </w:pPr>
      <w:rPr>
        <w:rFonts w:hint="default"/>
      </w:rPr>
    </w:lvl>
    <w:lvl w:ilvl="4" w:tplc="0B46EB54">
      <w:start w:val="1"/>
      <w:numFmt w:val="bullet"/>
      <w:lvlText w:val="•"/>
      <w:lvlJc w:val="left"/>
      <w:pPr>
        <w:ind w:left="2575" w:hanging="360"/>
      </w:pPr>
      <w:rPr>
        <w:rFonts w:hint="default"/>
      </w:rPr>
    </w:lvl>
    <w:lvl w:ilvl="5" w:tplc="85E4F2D6">
      <w:start w:val="1"/>
      <w:numFmt w:val="bullet"/>
      <w:lvlText w:val="•"/>
      <w:lvlJc w:val="left"/>
      <w:pPr>
        <w:ind w:left="3104" w:hanging="360"/>
      </w:pPr>
      <w:rPr>
        <w:rFonts w:hint="default"/>
      </w:rPr>
    </w:lvl>
    <w:lvl w:ilvl="6" w:tplc="8A347400">
      <w:start w:val="1"/>
      <w:numFmt w:val="bullet"/>
      <w:lvlText w:val="•"/>
      <w:lvlJc w:val="left"/>
      <w:pPr>
        <w:ind w:left="3632" w:hanging="360"/>
      </w:pPr>
      <w:rPr>
        <w:rFonts w:hint="default"/>
      </w:rPr>
    </w:lvl>
    <w:lvl w:ilvl="7" w:tplc="C6262948">
      <w:start w:val="1"/>
      <w:numFmt w:val="bullet"/>
      <w:lvlText w:val="•"/>
      <w:lvlJc w:val="left"/>
      <w:pPr>
        <w:ind w:left="4161" w:hanging="360"/>
      </w:pPr>
      <w:rPr>
        <w:rFonts w:hint="default"/>
      </w:rPr>
    </w:lvl>
    <w:lvl w:ilvl="8" w:tplc="131096E4">
      <w:start w:val="1"/>
      <w:numFmt w:val="bullet"/>
      <w:lvlText w:val="•"/>
      <w:lvlJc w:val="left"/>
      <w:pPr>
        <w:ind w:left="4690" w:hanging="360"/>
      </w:pPr>
      <w:rPr>
        <w:rFonts w:hint="default"/>
      </w:rPr>
    </w:lvl>
  </w:abstractNum>
  <w:abstractNum w:abstractNumId="16">
    <w:nsid w:val="13B52909"/>
    <w:multiLevelType w:val="hybridMultilevel"/>
    <w:tmpl w:val="F44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23DFF"/>
    <w:multiLevelType w:val="hybridMultilevel"/>
    <w:tmpl w:val="394EC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593C81"/>
    <w:multiLevelType w:val="hybridMultilevel"/>
    <w:tmpl w:val="BB9E403A"/>
    <w:lvl w:ilvl="0" w:tplc="78583270">
      <w:start w:val="1"/>
      <w:numFmt w:val="bullet"/>
      <w:lvlText w:val="▪"/>
      <w:lvlJc w:val="left"/>
      <w:pPr>
        <w:ind w:left="459" w:hanging="360"/>
      </w:pPr>
      <w:rPr>
        <w:rFonts w:ascii="Malgun Gothic" w:eastAsia="Malgun Gothic" w:hAnsi="Malgun Gothic" w:hint="default"/>
        <w:w w:val="45"/>
        <w:sz w:val="24"/>
        <w:szCs w:val="24"/>
      </w:rPr>
    </w:lvl>
    <w:lvl w:ilvl="1" w:tplc="4CBAE7F6">
      <w:start w:val="1"/>
      <w:numFmt w:val="bullet"/>
      <w:lvlText w:val="•"/>
      <w:lvlJc w:val="left"/>
      <w:pPr>
        <w:ind w:left="988" w:hanging="360"/>
      </w:pPr>
      <w:rPr>
        <w:rFonts w:hint="default"/>
      </w:rPr>
    </w:lvl>
    <w:lvl w:ilvl="2" w:tplc="7FF8BD5C">
      <w:start w:val="1"/>
      <w:numFmt w:val="bullet"/>
      <w:lvlText w:val="•"/>
      <w:lvlJc w:val="left"/>
      <w:pPr>
        <w:ind w:left="1517" w:hanging="360"/>
      </w:pPr>
      <w:rPr>
        <w:rFonts w:hint="default"/>
      </w:rPr>
    </w:lvl>
    <w:lvl w:ilvl="3" w:tplc="E8444016">
      <w:start w:val="1"/>
      <w:numFmt w:val="bullet"/>
      <w:lvlText w:val="•"/>
      <w:lvlJc w:val="left"/>
      <w:pPr>
        <w:ind w:left="2046" w:hanging="360"/>
      </w:pPr>
      <w:rPr>
        <w:rFonts w:hint="default"/>
      </w:rPr>
    </w:lvl>
    <w:lvl w:ilvl="4" w:tplc="DAF0A7CE">
      <w:start w:val="1"/>
      <w:numFmt w:val="bullet"/>
      <w:lvlText w:val="•"/>
      <w:lvlJc w:val="left"/>
      <w:pPr>
        <w:ind w:left="2575" w:hanging="360"/>
      </w:pPr>
      <w:rPr>
        <w:rFonts w:hint="default"/>
      </w:rPr>
    </w:lvl>
    <w:lvl w:ilvl="5" w:tplc="24EE09D8">
      <w:start w:val="1"/>
      <w:numFmt w:val="bullet"/>
      <w:lvlText w:val="•"/>
      <w:lvlJc w:val="left"/>
      <w:pPr>
        <w:ind w:left="3104" w:hanging="360"/>
      </w:pPr>
      <w:rPr>
        <w:rFonts w:hint="default"/>
      </w:rPr>
    </w:lvl>
    <w:lvl w:ilvl="6" w:tplc="21E24ABA">
      <w:start w:val="1"/>
      <w:numFmt w:val="bullet"/>
      <w:lvlText w:val="•"/>
      <w:lvlJc w:val="left"/>
      <w:pPr>
        <w:ind w:left="3632" w:hanging="360"/>
      </w:pPr>
      <w:rPr>
        <w:rFonts w:hint="default"/>
      </w:rPr>
    </w:lvl>
    <w:lvl w:ilvl="7" w:tplc="44DC083A">
      <w:start w:val="1"/>
      <w:numFmt w:val="bullet"/>
      <w:lvlText w:val="•"/>
      <w:lvlJc w:val="left"/>
      <w:pPr>
        <w:ind w:left="4161" w:hanging="360"/>
      </w:pPr>
      <w:rPr>
        <w:rFonts w:hint="default"/>
      </w:rPr>
    </w:lvl>
    <w:lvl w:ilvl="8" w:tplc="DC30A63A">
      <w:start w:val="1"/>
      <w:numFmt w:val="bullet"/>
      <w:lvlText w:val="•"/>
      <w:lvlJc w:val="left"/>
      <w:pPr>
        <w:ind w:left="4690" w:hanging="360"/>
      </w:pPr>
      <w:rPr>
        <w:rFonts w:hint="default"/>
      </w:rPr>
    </w:lvl>
  </w:abstractNum>
  <w:abstractNum w:abstractNumId="19">
    <w:nsid w:val="158D6ED5"/>
    <w:multiLevelType w:val="hybridMultilevel"/>
    <w:tmpl w:val="55E4A55A"/>
    <w:lvl w:ilvl="0" w:tplc="14E62F32">
      <w:start w:val="1"/>
      <w:numFmt w:val="bullet"/>
      <w:lvlText w:val="▪"/>
      <w:lvlJc w:val="left"/>
      <w:pPr>
        <w:ind w:left="459" w:hanging="360"/>
      </w:pPr>
      <w:rPr>
        <w:rFonts w:ascii="Malgun Gothic" w:eastAsia="Malgun Gothic" w:hAnsi="Malgun Gothic" w:hint="default"/>
        <w:w w:val="45"/>
        <w:sz w:val="24"/>
        <w:szCs w:val="24"/>
      </w:rPr>
    </w:lvl>
    <w:lvl w:ilvl="1" w:tplc="E396B27E">
      <w:start w:val="1"/>
      <w:numFmt w:val="bullet"/>
      <w:lvlText w:val="•"/>
      <w:lvlJc w:val="left"/>
      <w:pPr>
        <w:ind w:left="988" w:hanging="360"/>
      </w:pPr>
      <w:rPr>
        <w:rFonts w:hint="default"/>
      </w:rPr>
    </w:lvl>
    <w:lvl w:ilvl="2" w:tplc="05669328">
      <w:start w:val="1"/>
      <w:numFmt w:val="bullet"/>
      <w:lvlText w:val="•"/>
      <w:lvlJc w:val="left"/>
      <w:pPr>
        <w:ind w:left="1517" w:hanging="360"/>
      </w:pPr>
      <w:rPr>
        <w:rFonts w:hint="default"/>
      </w:rPr>
    </w:lvl>
    <w:lvl w:ilvl="3" w:tplc="EE56DB68">
      <w:start w:val="1"/>
      <w:numFmt w:val="bullet"/>
      <w:lvlText w:val="•"/>
      <w:lvlJc w:val="left"/>
      <w:pPr>
        <w:ind w:left="2046" w:hanging="360"/>
      </w:pPr>
      <w:rPr>
        <w:rFonts w:hint="default"/>
      </w:rPr>
    </w:lvl>
    <w:lvl w:ilvl="4" w:tplc="AFAA9C44">
      <w:start w:val="1"/>
      <w:numFmt w:val="bullet"/>
      <w:lvlText w:val="•"/>
      <w:lvlJc w:val="left"/>
      <w:pPr>
        <w:ind w:left="2575" w:hanging="360"/>
      </w:pPr>
      <w:rPr>
        <w:rFonts w:hint="default"/>
      </w:rPr>
    </w:lvl>
    <w:lvl w:ilvl="5" w:tplc="7A6CF036">
      <w:start w:val="1"/>
      <w:numFmt w:val="bullet"/>
      <w:lvlText w:val="•"/>
      <w:lvlJc w:val="left"/>
      <w:pPr>
        <w:ind w:left="3104" w:hanging="360"/>
      </w:pPr>
      <w:rPr>
        <w:rFonts w:hint="default"/>
      </w:rPr>
    </w:lvl>
    <w:lvl w:ilvl="6" w:tplc="0A4C71C2">
      <w:start w:val="1"/>
      <w:numFmt w:val="bullet"/>
      <w:lvlText w:val="•"/>
      <w:lvlJc w:val="left"/>
      <w:pPr>
        <w:ind w:left="3632" w:hanging="360"/>
      </w:pPr>
      <w:rPr>
        <w:rFonts w:hint="default"/>
      </w:rPr>
    </w:lvl>
    <w:lvl w:ilvl="7" w:tplc="9F667CF6">
      <w:start w:val="1"/>
      <w:numFmt w:val="bullet"/>
      <w:lvlText w:val="•"/>
      <w:lvlJc w:val="left"/>
      <w:pPr>
        <w:ind w:left="4161" w:hanging="360"/>
      </w:pPr>
      <w:rPr>
        <w:rFonts w:hint="default"/>
      </w:rPr>
    </w:lvl>
    <w:lvl w:ilvl="8" w:tplc="7E3AF352">
      <w:start w:val="1"/>
      <w:numFmt w:val="bullet"/>
      <w:lvlText w:val="•"/>
      <w:lvlJc w:val="left"/>
      <w:pPr>
        <w:ind w:left="4690" w:hanging="360"/>
      </w:pPr>
      <w:rPr>
        <w:rFonts w:hint="default"/>
      </w:rPr>
    </w:lvl>
  </w:abstractNum>
  <w:abstractNum w:abstractNumId="20">
    <w:nsid w:val="17E848BE"/>
    <w:multiLevelType w:val="hybridMultilevel"/>
    <w:tmpl w:val="02921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207587"/>
    <w:multiLevelType w:val="hybridMultilevel"/>
    <w:tmpl w:val="0792E73C"/>
    <w:lvl w:ilvl="0" w:tplc="71100D8E">
      <w:start w:val="1"/>
      <w:numFmt w:val="bullet"/>
      <w:lvlText w:val="▪"/>
      <w:lvlJc w:val="left"/>
      <w:pPr>
        <w:ind w:left="459" w:hanging="360"/>
      </w:pPr>
      <w:rPr>
        <w:rFonts w:ascii="Malgun Gothic" w:eastAsia="Malgun Gothic" w:hAnsi="Malgun Gothic" w:hint="default"/>
        <w:w w:val="45"/>
        <w:sz w:val="24"/>
        <w:szCs w:val="24"/>
      </w:rPr>
    </w:lvl>
    <w:lvl w:ilvl="1" w:tplc="7E1EB354">
      <w:start w:val="1"/>
      <w:numFmt w:val="bullet"/>
      <w:lvlText w:val="•"/>
      <w:lvlJc w:val="left"/>
      <w:pPr>
        <w:ind w:left="988" w:hanging="360"/>
      </w:pPr>
      <w:rPr>
        <w:rFonts w:hint="default"/>
      </w:rPr>
    </w:lvl>
    <w:lvl w:ilvl="2" w:tplc="2F5422A0">
      <w:start w:val="1"/>
      <w:numFmt w:val="bullet"/>
      <w:lvlText w:val="•"/>
      <w:lvlJc w:val="left"/>
      <w:pPr>
        <w:ind w:left="1517" w:hanging="360"/>
      </w:pPr>
      <w:rPr>
        <w:rFonts w:hint="default"/>
      </w:rPr>
    </w:lvl>
    <w:lvl w:ilvl="3" w:tplc="D8944E0C">
      <w:start w:val="1"/>
      <w:numFmt w:val="bullet"/>
      <w:lvlText w:val="•"/>
      <w:lvlJc w:val="left"/>
      <w:pPr>
        <w:ind w:left="2046" w:hanging="360"/>
      </w:pPr>
      <w:rPr>
        <w:rFonts w:hint="default"/>
      </w:rPr>
    </w:lvl>
    <w:lvl w:ilvl="4" w:tplc="B19E9EA8">
      <w:start w:val="1"/>
      <w:numFmt w:val="bullet"/>
      <w:lvlText w:val="•"/>
      <w:lvlJc w:val="left"/>
      <w:pPr>
        <w:ind w:left="2575" w:hanging="360"/>
      </w:pPr>
      <w:rPr>
        <w:rFonts w:hint="default"/>
      </w:rPr>
    </w:lvl>
    <w:lvl w:ilvl="5" w:tplc="088434EC">
      <w:start w:val="1"/>
      <w:numFmt w:val="bullet"/>
      <w:lvlText w:val="•"/>
      <w:lvlJc w:val="left"/>
      <w:pPr>
        <w:ind w:left="3104" w:hanging="360"/>
      </w:pPr>
      <w:rPr>
        <w:rFonts w:hint="default"/>
      </w:rPr>
    </w:lvl>
    <w:lvl w:ilvl="6" w:tplc="91D06D14">
      <w:start w:val="1"/>
      <w:numFmt w:val="bullet"/>
      <w:lvlText w:val="•"/>
      <w:lvlJc w:val="left"/>
      <w:pPr>
        <w:ind w:left="3632" w:hanging="360"/>
      </w:pPr>
      <w:rPr>
        <w:rFonts w:hint="default"/>
      </w:rPr>
    </w:lvl>
    <w:lvl w:ilvl="7" w:tplc="0C160050">
      <w:start w:val="1"/>
      <w:numFmt w:val="bullet"/>
      <w:lvlText w:val="•"/>
      <w:lvlJc w:val="left"/>
      <w:pPr>
        <w:ind w:left="4161" w:hanging="360"/>
      </w:pPr>
      <w:rPr>
        <w:rFonts w:hint="default"/>
      </w:rPr>
    </w:lvl>
    <w:lvl w:ilvl="8" w:tplc="57FE0B90">
      <w:start w:val="1"/>
      <w:numFmt w:val="bullet"/>
      <w:lvlText w:val="•"/>
      <w:lvlJc w:val="left"/>
      <w:pPr>
        <w:ind w:left="4690" w:hanging="360"/>
      </w:pPr>
      <w:rPr>
        <w:rFonts w:hint="default"/>
      </w:rPr>
    </w:lvl>
  </w:abstractNum>
  <w:abstractNum w:abstractNumId="22">
    <w:nsid w:val="1BA372FD"/>
    <w:multiLevelType w:val="hybridMultilevel"/>
    <w:tmpl w:val="B47209B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3">
    <w:nsid w:val="21B8580B"/>
    <w:multiLevelType w:val="hybridMultilevel"/>
    <w:tmpl w:val="B5E21F6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4">
    <w:nsid w:val="243C5AC2"/>
    <w:multiLevelType w:val="hybridMultilevel"/>
    <w:tmpl w:val="F61AF652"/>
    <w:lvl w:ilvl="0" w:tplc="4C968FD4">
      <w:start w:val="1"/>
      <w:numFmt w:val="bullet"/>
      <w:lvlText w:val="▪"/>
      <w:lvlJc w:val="left"/>
      <w:pPr>
        <w:ind w:left="459" w:hanging="360"/>
      </w:pPr>
      <w:rPr>
        <w:rFonts w:ascii="Malgun Gothic" w:eastAsia="Malgun Gothic" w:hAnsi="Malgun Gothic" w:hint="default"/>
        <w:w w:val="45"/>
        <w:sz w:val="24"/>
        <w:szCs w:val="24"/>
      </w:rPr>
    </w:lvl>
    <w:lvl w:ilvl="1" w:tplc="4BF0AC76">
      <w:start w:val="1"/>
      <w:numFmt w:val="bullet"/>
      <w:lvlText w:val="•"/>
      <w:lvlJc w:val="left"/>
      <w:pPr>
        <w:ind w:left="988" w:hanging="360"/>
      </w:pPr>
      <w:rPr>
        <w:rFonts w:hint="default"/>
      </w:rPr>
    </w:lvl>
    <w:lvl w:ilvl="2" w:tplc="D9229CFA">
      <w:start w:val="1"/>
      <w:numFmt w:val="bullet"/>
      <w:lvlText w:val="•"/>
      <w:lvlJc w:val="left"/>
      <w:pPr>
        <w:ind w:left="1517" w:hanging="360"/>
      </w:pPr>
      <w:rPr>
        <w:rFonts w:hint="default"/>
      </w:rPr>
    </w:lvl>
    <w:lvl w:ilvl="3" w:tplc="A358DCE0">
      <w:start w:val="1"/>
      <w:numFmt w:val="bullet"/>
      <w:lvlText w:val="•"/>
      <w:lvlJc w:val="left"/>
      <w:pPr>
        <w:ind w:left="2046" w:hanging="360"/>
      </w:pPr>
      <w:rPr>
        <w:rFonts w:hint="default"/>
      </w:rPr>
    </w:lvl>
    <w:lvl w:ilvl="4" w:tplc="2DEC1578">
      <w:start w:val="1"/>
      <w:numFmt w:val="bullet"/>
      <w:lvlText w:val="•"/>
      <w:lvlJc w:val="left"/>
      <w:pPr>
        <w:ind w:left="2575" w:hanging="360"/>
      </w:pPr>
      <w:rPr>
        <w:rFonts w:hint="default"/>
      </w:rPr>
    </w:lvl>
    <w:lvl w:ilvl="5" w:tplc="E014DB2E">
      <w:start w:val="1"/>
      <w:numFmt w:val="bullet"/>
      <w:lvlText w:val="•"/>
      <w:lvlJc w:val="left"/>
      <w:pPr>
        <w:ind w:left="3104" w:hanging="360"/>
      </w:pPr>
      <w:rPr>
        <w:rFonts w:hint="default"/>
      </w:rPr>
    </w:lvl>
    <w:lvl w:ilvl="6" w:tplc="1FC075C6">
      <w:start w:val="1"/>
      <w:numFmt w:val="bullet"/>
      <w:lvlText w:val="•"/>
      <w:lvlJc w:val="left"/>
      <w:pPr>
        <w:ind w:left="3632" w:hanging="360"/>
      </w:pPr>
      <w:rPr>
        <w:rFonts w:hint="default"/>
      </w:rPr>
    </w:lvl>
    <w:lvl w:ilvl="7" w:tplc="8990EF38">
      <w:start w:val="1"/>
      <w:numFmt w:val="bullet"/>
      <w:lvlText w:val="•"/>
      <w:lvlJc w:val="left"/>
      <w:pPr>
        <w:ind w:left="4161" w:hanging="360"/>
      </w:pPr>
      <w:rPr>
        <w:rFonts w:hint="default"/>
      </w:rPr>
    </w:lvl>
    <w:lvl w:ilvl="8" w:tplc="F1AC106E">
      <w:start w:val="1"/>
      <w:numFmt w:val="bullet"/>
      <w:lvlText w:val="•"/>
      <w:lvlJc w:val="left"/>
      <w:pPr>
        <w:ind w:left="4690" w:hanging="360"/>
      </w:pPr>
      <w:rPr>
        <w:rFonts w:hint="default"/>
      </w:rPr>
    </w:lvl>
  </w:abstractNum>
  <w:abstractNum w:abstractNumId="25">
    <w:nsid w:val="258B0BB7"/>
    <w:multiLevelType w:val="hybridMultilevel"/>
    <w:tmpl w:val="169A56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277C7F1E"/>
    <w:multiLevelType w:val="hybridMultilevel"/>
    <w:tmpl w:val="FB2094AE"/>
    <w:lvl w:ilvl="0" w:tplc="711A60E0">
      <w:start w:val="1"/>
      <w:numFmt w:val="bullet"/>
      <w:lvlText w:val="▪"/>
      <w:lvlJc w:val="left"/>
      <w:pPr>
        <w:ind w:left="459" w:hanging="360"/>
      </w:pPr>
      <w:rPr>
        <w:rFonts w:ascii="Malgun Gothic" w:eastAsia="Malgun Gothic" w:hAnsi="Malgun Gothic" w:hint="default"/>
        <w:w w:val="45"/>
        <w:sz w:val="24"/>
        <w:szCs w:val="24"/>
      </w:rPr>
    </w:lvl>
    <w:lvl w:ilvl="1" w:tplc="CA92DABA">
      <w:start w:val="1"/>
      <w:numFmt w:val="bullet"/>
      <w:lvlText w:val="•"/>
      <w:lvlJc w:val="left"/>
      <w:pPr>
        <w:ind w:left="988" w:hanging="360"/>
      </w:pPr>
      <w:rPr>
        <w:rFonts w:hint="default"/>
      </w:rPr>
    </w:lvl>
    <w:lvl w:ilvl="2" w:tplc="A74EC586">
      <w:start w:val="1"/>
      <w:numFmt w:val="bullet"/>
      <w:lvlText w:val="•"/>
      <w:lvlJc w:val="left"/>
      <w:pPr>
        <w:ind w:left="1517" w:hanging="360"/>
      </w:pPr>
      <w:rPr>
        <w:rFonts w:hint="default"/>
      </w:rPr>
    </w:lvl>
    <w:lvl w:ilvl="3" w:tplc="3E300F2C">
      <w:start w:val="1"/>
      <w:numFmt w:val="bullet"/>
      <w:lvlText w:val="•"/>
      <w:lvlJc w:val="left"/>
      <w:pPr>
        <w:ind w:left="2046" w:hanging="360"/>
      </w:pPr>
      <w:rPr>
        <w:rFonts w:hint="default"/>
      </w:rPr>
    </w:lvl>
    <w:lvl w:ilvl="4" w:tplc="4850AAFA">
      <w:start w:val="1"/>
      <w:numFmt w:val="bullet"/>
      <w:lvlText w:val="•"/>
      <w:lvlJc w:val="left"/>
      <w:pPr>
        <w:ind w:left="2575" w:hanging="360"/>
      </w:pPr>
      <w:rPr>
        <w:rFonts w:hint="default"/>
      </w:rPr>
    </w:lvl>
    <w:lvl w:ilvl="5" w:tplc="B3B6D38C">
      <w:start w:val="1"/>
      <w:numFmt w:val="bullet"/>
      <w:lvlText w:val="•"/>
      <w:lvlJc w:val="left"/>
      <w:pPr>
        <w:ind w:left="3104" w:hanging="360"/>
      </w:pPr>
      <w:rPr>
        <w:rFonts w:hint="default"/>
      </w:rPr>
    </w:lvl>
    <w:lvl w:ilvl="6" w:tplc="616E5598">
      <w:start w:val="1"/>
      <w:numFmt w:val="bullet"/>
      <w:lvlText w:val="•"/>
      <w:lvlJc w:val="left"/>
      <w:pPr>
        <w:ind w:left="3632" w:hanging="360"/>
      </w:pPr>
      <w:rPr>
        <w:rFonts w:hint="default"/>
      </w:rPr>
    </w:lvl>
    <w:lvl w:ilvl="7" w:tplc="1D0EFDB2">
      <w:start w:val="1"/>
      <w:numFmt w:val="bullet"/>
      <w:lvlText w:val="•"/>
      <w:lvlJc w:val="left"/>
      <w:pPr>
        <w:ind w:left="4161" w:hanging="360"/>
      </w:pPr>
      <w:rPr>
        <w:rFonts w:hint="default"/>
      </w:rPr>
    </w:lvl>
    <w:lvl w:ilvl="8" w:tplc="5DA61EE6">
      <w:start w:val="1"/>
      <w:numFmt w:val="bullet"/>
      <w:lvlText w:val="•"/>
      <w:lvlJc w:val="left"/>
      <w:pPr>
        <w:ind w:left="4690" w:hanging="360"/>
      </w:pPr>
      <w:rPr>
        <w:rFonts w:hint="default"/>
      </w:rPr>
    </w:lvl>
  </w:abstractNum>
  <w:abstractNum w:abstractNumId="27">
    <w:nsid w:val="27AB181D"/>
    <w:multiLevelType w:val="hybridMultilevel"/>
    <w:tmpl w:val="69960D18"/>
    <w:lvl w:ilvl="0" w:tplc="BD027DF4">
      <w:start w:val="1"/>
      <w:numFmt w:val="bullet"/>
      <w:lvlText w:val="▪"/>
      <w:lvlJc w:val="left"/>
      <w:pPr>
        <w:ind w:left="459" w:hanging="360"/>
      </w:pPr>
      <w:rPr>
        <w:rFonts w:ascii="Malgun Gothic" w:eastAsia="Malgun Gothic" w:hAnsi="Malgun Gothic" w:hint="default"/>
        <w:w w:val="45"/>
        <w:sz w:val="24"/>
        <w:szCs w:val="24"/>
      </w:rPr>
    </w:lvl>
    <w:lvl w:ilvl="1" w:tplc="9E26B4CE">
      <w:start w:val="1"/>
      <w:numFmt w:val="bullet"/>
      <w:lvlText w:val="•"/>
      <w:lvlJc w:val="left"/>
      <w:pPr>
        <w:ind w:left="988" w:hanging="360"/>
      </w:pPr>
      <w:rPr>
        <w:rFonts w:hint="default"/>
      </w:rPr>
    </w:lvl>
    <w:lvl w:ilvl="2" w:tplc="EE7A6836">
      <w:start w:val="1"/>
      <w:numFmt w:val="bullet"/>
      <w:lvlText w:val="•"/>
      <w:lvlJc w:val="left"/>
      <w:pPr>
        <w:ind w:left="1517" w:hanging="360"/>
      </w:pPr>
      <w:rPr>
        <w:rFonts w:hint="default"/>
      </w:rPr>
    </w:lvl>
    <w:lvl w:ilvl="3" w:tplc="6E9840F4">
      <w:start w:val="1"/>
      <w:numFmt w:val="bullet"/>
      <w:lvlText w:val="•"/>
      <w:lvlJc w:val="left"/>
      <w:pPr>
        <w:ind w:left="2046" w:hanging="360"/>
      </w:pPr>
      <w:rPr>
        <w:rFonts w:hint="default"/>
      </w:rPr>
    </w:lvl>
    <w:lvl w:ilvl="4" w:tplc="28C8F0CC">
      <w:start w:val="1"/>
      <w:numFmt w:val="bullet"/>
      <w:lvlText w:val="•"/>
      <w:lvlJc w:val="left"/>
      <w:pPr>
        <w:ind w:left="2575" w:hanging="360"/>
      </w:pPr>
      <w:rPr>
        <w:rFonts w:hint="default"/>
      </w:rPr>
    </w:lvl>
    <w:lvl w:ilvl="5" w:tplc="6346DD2C">
      <w:start w:val="1"/>
      <w:numFmt w:val="bullet"/>
      <w:lvlText w:val="•"/>
      <w:lvlJc w:val="left"/>
      <w:pPr>
        <w:ind w:left="3104" w:hanging="360"/>
      </w:pPr>
      <w:rPr>
        <w:rFonts w:hint="default"/>
      </w:rPr>
    </w:lvl>
    <w:lvl w:ilvl="6" w:tplc="851AA508">
      <w:start w:val="1"/>
      <w:numFmt w:val="bullet"/>
      <w:lvlText w:val="•"/>
      <w:lvlJc w:val="left"/>
      <w:pPr>
        <w:ind w:left="3632" w:hanging="360"/>
      </w:pPr>
      <w:rPr>
        <w:rFonts w:hint="default"/>
      </w:rPr>
    </w:lvl>
    <w:lvl w:ilvl="7" w:tplc="A6CEBE28">
      <w:start w:val="1"/>
      <w:numFmt w:val="bullet"/>
      <w:lvlText w:val="•"/>
      <w:lvlJc w:val="left"/>
      <w:pPr>
        <w:ind w:left="4161" w:hanging="360"/>
      </w:pPr>
      <w:rPr>
        <w:rFonts w:hint="default"/>
      </w:rPr>
    </w:lvl>
    <w:lvl w:ilvl="8" w:tplc="7FD0EB18">
      <w:start w:val="1"/>
      <w:numFmt w:val="bullet"/>
      <w:lvlText w:val="•"/>
      <w:lvlJc w:val="left"/>
      <w:pPr>
        <w:ind w:left="4690" w:hanging="360"/>
      </w:pPr>
      <w:rPr>
        <w:rFonts w:hint="default"/>
      </w:rPr>
    </w:lvl>
  </w:abstractNum>
  <w:abstractNum w:abstractNumId="28">
    <w:nsid w:val="27CE3B72"/>
    <w:multiLevelType w:val="hybridMultilevel"/>
    <w:tmpl w:val="85C434A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297354A0"/>
    <w:multiLevelType w:val="hybridMultilevel"/>
    <w:tmpl w:val="7F9C1096"/>
    <w:lvl w:ilvl="0" w:tplc="9702CEE0">
      <w:start w:val="1"/>
      <w:numFmt w:val="bullet"/>
      <w:lvlText w:val="▪"/>
      <w:lvlJc w:val="left"/>
      <w:pPr>
        <w:ind w:left="459" w:hanging="360"/>
      </w:pPr>
      <w:rPr>
        <w:rFonts w:ascii="Malgun Gothic" w:eastAsia="Malgun Gothic" w:hAnsi="Malgun Gothic" w:hint="default"/>
        <w:w w:val="45"/>
        <w:sz w:val="24"/>
        <w:szCs w:val="24"/>
      </w:rPr>
    </w:lvl>
    <w:lvl w:ilvl="1" w:tplc="E586D8FA">
      <w:start w:val="1"/>
      <w:numFmt w:val="bullet"/>
      <w:lvlText w:val="•"/>
      <w:lvlJc w:val="left"/>
      <w:pPr>
        <w:ind w:left="988" w:hanging="360"/>
      </w:pPr>
      <w:rPr>
        <w:rFonts w:hint="default"/>
      </w:rPr>
    </w:lvl>
    <w:lvl w:ilvl="2" w:tplc="6902E5D0">
      <w:start w:val="1"/>
      <w:numFmt w:val="bullet"/>
      <w:lvlText w:val="•"/>
      <w:lvlJc w:val="left"/>
      <w:pPr>
        <w:ind w:left="1517" w:hanging="360"/>
      </w:pPr>
      <w:rPr>
        <w:rFonts w:hint="default"/>
      </w:rPr>
    </w:lvl>
    <w:lvl w:ilvl="3" w:tplc="FF8EAFDE">
      <w:start w:val="1"/>
      <w:numFmt w:val="bullet"/>
      <w:lvlText w:val="•"/>
      <w:lvlJc w:val="left"/>
      <w:pPr>
        <w:ind w:left="2046" w:hanging="360"/>
      </w:pPr>
      <w:rPr>
        <w:rFonts w:hint="default"/>
      </w:rPr>
    </w:lvl>
    <w:lvl w:ilvl="4" w:tplc="4E846E24">
      <w:start w:val="1"/>
      <w:numFmt w:val="bullet"/>
      <w:lvlText w:val="•"/>
      <w:lvlJc w:val="left"/>
      <w:pPr>
        <w:ind w:left="2575" w:hanging="360"/>
      </w:pPr>
      <w:rPr>
        <w:rFonts w:hint="default"/>
      </w:rPr>
    </w:lvl>
    <w:lvl w:ilvl="5" w:tplc="B9709270">
      <w:start w:val="1"/>
      <w:numFmt w:val="bullet"/>
      <w:lvlText w:val="•"/>
      <w:lvlJc w:val="left"/>
      <w:pPr>
        <w:ind w:left="3104" w:hanging="360"/>
      </w:pPr>
      <w:rPr>
        <w:rFonts w:hint="default"/>
      </w:rPr>
    </w:lvl>
    <w:lvl w:ilvl="6" w:tplc="634CB87C">
      <w:start w:val="1"/>
      <w:numFmt w:val="bullet"/>
      <w:lvlText w:val="•"/>
      <w:lvlJc w:val="left"/>
      <w:pPr>
        <w:ind w:left="3632" w:hanging="360"/>
      </w:pPr>
      <w:rPr>
        <w:rFonts w:hint="default"/>
      </w:rPr>
    </w:lvl>
    <w:lvl w:ilvl="7" w:tplc="1B0051C8">
      <w:start w:val="1"/>
      <w:numFmt w:val="bullet"/>
      <w:lvlText w:val="•"/>
      <w:lvlJc w:val="left"/>
      <w:pPr>
        <w:ind w:left="4161" w:hanging="360"/>
      </w:pPr>
      <w:rPr>
        <w:rFonts w:hint="default"/>
      </w:rPr>
    </w:lvl>
    <w:lvl w:ilvl="8" w:tplc="CD224C68">
      <w:start w:val="1"/>
      <w:numFmt w:val="bullet"/>
      <w:lvlText w:val="•"/>
      <w:lvlJc w:val="left"/>
      <w:pPr>
        <w:ind w:left="4690" w:hanging="360"/>
      </w:pPr>
      <w:rPr>
        <w:rFonts w:hint="default"/>
      </w:rPr>
    </w:lvl>
  </w:abstractNum>
  <w:abstractNum w:abstractNumId="30">
    <w:nsid w:val="29BE1B76"/>
    <w:multiLevelType w:val="hybridMultilevel"/>
    <w:tmpl w:val="FAF42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815508"/>
    <w:multiLevelType w:val="hybridMultilevel"/>
    <w:tmpl w:val="B2F61D80"/>
    <w:lvl w:ilvl="0" w:tplc="F8881D66">
      <w:start w:val="1"/>
      <w:numFmt w:val="bullet"/>
      <w:lvlText w:val="▪"/>
      <w:lvlJc w:val="left"/>
      <w:pPr>
        <w:ind w:left="459" w:hanging="360"/>
      </w:pPr>
      <w:rPr>
        <w:rFonts w:ascii="Malgun Gothic" w:eastAsia="Malgun Gothic" w:hAnsi="Malgun Gothic" w:hint="default"/>
        <w:w w:val="45"/>
        <w:sz w:val="24"/>
        <w:szCs w:val="24"/>
      </w:rPr>
    </w:lvl>
    <w:lvl w:ilvl="1" w:tplc="5C6AB3FC">
      <w:start w:val="1"/>
      <w:numFmt w:val="bullet"/>
      <w:lvlText w:val="•"/>
      <w:lvlJc w:val="left"/>
      <w:pPr>
        <w:ind w:left="988" w:hanging="360"/>
      </w:pPr>
      <w:rPr>
        <w:rFonts w:hint="default"/>
      </w:rPr>
    </w:lvl>
    <w:lvl w:ilvl="2" w:tplc="4894AD2A">
      <w:start w:val="1"/>
      <w:numFmt w:val="bullet"/>
      <w:lvlText w:val="•"/>
      <w:lvlJc w:val="left"/>
      <w:pPr>
        <w:ind w:left="1517" w:hanging="360"/>
      </w:pPr>
      <w:rPr>
        <w:rFonts w:hint="default"/>
      </w:rPr>
    </w:lvl>
    <w:lvl w:ilvl="3" w:tplc="D702FD14">
      <w:start w:val="1"/>
      <w:numFmt w:val="bullet"/>
      <w:lvlText w:val="•"/>
      <w:lvlJc w:val="left"/>
      <w:pPr>
        <w:ind w:left="2046" w:hanging="360"/>
      </w:pPr>
      <w:rPr>
        <w:rFonts w:hint="default"/>
      </w:rPr>
    </w:lvl>
    <w:lvl w:ilvl="4" w:tplc="B518F0A6">
      <w:start w:val="1"/>
      <w:numFmt w:val="bullet"/>
      <w:lvlText w:val="•"/>
      <w:lvlJc w:val="left"/>
      <w:pPr>
        <w:ind w:left="2575" w:hanging="360"/>
      </w:pPr>
      <w:rPr>
        <w:rFonts w:hint="default"/>
      </w:rPr>
    </w:lvl>
    <w:lvl w:ilvl="5" w:tplc="AAB0C136">
      <w:start w:val="1"/>
      <w:numFmt w:val="bullet"/>
      <w:lvlText w:val="•"/>
      <w:lvlJc w:val="left"/>
      <w:pPr>
        <w:ind w:left="3104" w:hanging="360"/>
      </w:pPr>
      <w:rPr>
        <w:rFonts w:hint="default"/>
      </w:rPr>
    </w:lvl>
    <w:lvl w:ilvl="6" w:tplc="B720E012">
      <w:start w:val="1"/>
      <w:numFmt w:val="bullet"/>
      <w:lvlText w:val="•"/>
      <w:lvlJc w:val="left"/>
      <w:pPr>
        <w:ind w:left="3632" w:hanging="360"/>
      </w:pPr>
      <w:rPr>
        <w:rFonts w:hint="default"/>
      </w:rPr>
    </w:lvl>
    <w:lvl w:ilvl="7" w:tplc="BD26160A">
      <w:start w:val="1"/>
      <w:numFmt w:val="bullet"/>
      <w:lvlText w:val="•"/>
      <w:lvlJc w:val="left"/>
      <w:pPr>
        <w:ind w:left="4161" w:hanging="360"/>
      </w:pPr>
      <w:rPr>
        <w:rFonts w:hint="default"/>
      </w:rPr>
    </w:lvl>
    <w:lvl w:ilvl="8" w:tplc="FE8269FA">
      <w:start w:val="1"/>
      <w:numFmt w:val="bullet"/>
      <w:lvlText w:val="•"/>
      <w:lvlJc w:val="left"/>
      <w:pPr>
        <w:ind w:left="4690" w:hanging="360"/>
      </w:pPr>
      <w:rPr>
        <w:rFonts w:hint="default"/>
      </w:rPr>
    </w:lvl>
  </w:abstractNum>
  <w:abstractNum w:abstractNumId="32">
    <w:nsid w:val="2C352791"/>
    <w:multiLevelType w:val="hybridMultilevel"/>
    <w:tmpl w:val="A9D4C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AF401D"/>
    <w:multiLevelType w:val="hybridMultilevel"/>
    <w:tmpl w:val="917EF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EF3E53"/>
    <w:multiLevelType w:val="hybridMultilevel"/>
    <w:tmpl w:val="6ED08DD2"/>
    <w:lvl w:ilvl="0" w:tplc="31C84646">
      <w:start w:val="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nsid w:val="2F93684C"/>
    <w:multiLevelType w:val="hybridMultilevel"/>
    <w:tmpl w:val="E4DC68B4"/>
    <w:lvl w:ilvl="0" w:tplc="62EE9C4C">
      <w:start w:val="1"/>
      <w:numFmt w:val="bullet"/>
      <w:lvlText w:val="▪"/>
      <w:lvlJc w:val="left"/>
      <w:pPr>
        <w:ind w:left="459" w:hanging="360"/>
      </w:pPr>
      <w:rPr>
        <w:rFonts w:ascii="Malgun Gothic" w:eastAsia="Malgun Gothic" w:hAnsi="Malgun Gothic" w:hint="default"/>
        <w:w w:val="45"/>
        <w:sz w:val="24"/>
        <w:szCs w:val="24"/>
      </w:rPr>
    </w:lvl>
    <w:lvl w:ilvl="1" w:tplc="B6323A92">
      <w:start w:val="1"/>
      <w:numFmt w:val="bullet"/>
      <w:lvlText w:val="•"/>
      <w:lvlJc w:val="left"/>
      <w:pPr>
        <w:ind w:left="988" w:hanging="360"/>
      </w:pPr>
      <w:rPr>
        <w:rFonts w:hint="default"/>
      </w:rPr>
    </w:lvl>
    <w:lvl w:ilvl="2" w:tplc="59EC18F0">
      <w:start w:val="1"/>
      <w:numFmt w:val="bullet"/>
      <w:lvlText w:val="•"/>
      <w:lvlJc w:val="left"/>
      <w:pPr>
        <w:ind w:left="1517" w:hanging="360"/>
      </w:pPr>
      <w:rPr>
        <w:rFonts w:hint="default"/>
      </w:rPr>
    </w:lvl>
    <w:lvl w:ilvl="3" w:tplc="0534FD76">
      <w:start w:val="1"/>
      <w:numFmt w:val="bullet"/>
      <w:lvlText w:val="•"/>
      <w:lvlJc w:val="left"/>
      <w:pPr>
        <w:ind w:left="2046" w:hanging="360"/>
      </w:pPr>
      <w:rPr>
        <w:rFonts w:hint="default"/>
      </w:rPr>
    </w:lvl>
    <w:lvl w:ilvl="4" w:tplc="4FEEC39C">
      <w:start w:val="1"/>
      <w:numFmt w:val="bullet"/>
      <w:lvlText w:val="•"/>
      <w:lvlJc w:val="left"/>
      <w:pPr>
        <w:ind w:left="2575" w:hanging="360"/>
      </w:pPr>
      <w:rPr>
        <w:rFonts w:hint="default"/>
      </w:rPr>
    </w:lvl>
    <w:lvl w:ilvl="5" w:tplc="C90A2918">
      <w:start w:val="1"/>
      <w:numFmt w:val="bullet"/>
      <w:lvlText w:val="•"/>
      <w:lvlJc w:val="left"/>
      <w:pPr>
        <w:ind w:left="3104" w:hanging="360"/>
      </w:pPr>
      <w:rPr>
        <w:rFonts w:hint="default"/>
      </w:rPr>
    </w:lvl>
    <w:lvl w:ilvl="6" w:tplc="D4A66466">
      <w:start w:val="1"/>
      <w:numFmt w:val="bullet"/>
      <w:lvlText w:val="•"/>
      <w:lvlJc w:val="left"/>
      <w:pPr>
        <w:ind w:left="3632" w:hanging="360"/>
      </w:pPr>
      <w:rPr>
        <w:rFonts w:hint="default"/>
      </w:rPr>
    </w:lvl>
    <w:lvl w:ilvl="7" w:tplc="F4FCF9B6">
      <w:start w:val="1"/>
      <w:numFmt w:val="bullet"/>
      <w:lvlText w:val="•"/>
      <w:lvlJc w:val="left"/>
      <w:pPr>
        <w:ind w:left="4161" w:hanging="360"/>
      </w:pPr>
      <w:rPr>
        <w:rFonts w:hint="default"/>
      </w:rPr>
    </w:lvl>
    <w:lvl w:ilvl="8" w:tplc="7FAECE78">
      <w:start w:val="1"/>
      <w:numFmt w:val="bullet"/>
      <w:lvlText w:val="•"/>
      <w:lvlJc w:val="left"/>
      <w:pPr>
        <w:ind w:left="4690" w:hanging="360"/>
      </w:pPr>
      <w:rPr>
        <w:rFonts w:hint="default"/>
      </w:rPr>
    </w:lvl>
  </w:abstractNum>
  <w:abstractNum w:abstractNumId="36">
    <w:nsid w:val="307E215F"/>
    <w:multiLevelType w:val="hybridMultilevel"/>
    <w:tmpl w:val="C8366E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nsid w:val="33492B8B"/>
    <w:multiLevelType w:val="hybridMultilevel"/>
    <w:tmpl w:val="3C46AF5A"/>
    <w:lvl w:ilvl="0" w:tplc="7CA0A0E2">
      <w:start w:val="1"/>
      <w:numFmt w:val="bullet"/>
      <w:lvlText w:val="▪"/>
      <w:lvlJc w:val="left"/>
      <w:pPr>
        <w:ind w:left="459" w:hanging="360"/>
      </w:pPr>
      <w:rPr>
        <w:rFonts w:ascii="Malgun Gothic" w:eastAsia="Malgun Gothic" w:hAnsi="Malgun Gothic" w:hint="default"/>
        <w:w w:val="45"/>
        <w:sz w:val="24"/>
        <w:szCs w:val="24"/>
      </w:rPr>
    </w:lvl>
    <w:lvl w:ilvl="1" w:tplc="690203FC">
      <w:start w:val="1"/>
      <w:numFmt w:val="bullet"/>
      <w:lvlText w:val="•"/>
      <w:lvlJc w:val="left"/>
      <w:pPr>
        <w:ind w:left="988" w:hanging="360"/>
      </w:pPr>
      <w:rPr>
        <w:rFonts w:hint="default"/>
      </w:rPr>
    </w:lvl>
    <w:lvl w:ilvl="2" w:tplc="43767F66">
      <w:start w:val="1"/>
      <w:numFmt w:val="bullet"/>
      <w:lvlText w:val="•"/>
      <w:lvlJc w:val="left"/>
      <w:pPr>
        <w:ind w:left="1517" w:hanging="360"/>
      </w:pPr>
      <w:rPr>
        <w:rFonts w:hint="default"/>
      </w:rPr>
    </w:lvl>
    <w:lvl w:ilvl="3" w:tplc="F656FD16">
      <w:start w:val="1"/>
      <w:numFmt w:val="bullet"/>
      <w:lvlText w:val="•"/>
      <w:lvlJc w:val="left"/>
      <w:pPr>
        <w:ind w:left="2046" w:hanging="360"/>
      </w:pPr>
      <w:rPr>
        <w:rFonts w:hint="default"/>
      </w:rPr>
    </w:lvl>
    <w:lvl w:ilvl="4" w:tplc="CB587276">
      <w:start w:val="1"/>
      <w:numFmt w:val="bullet"/>
      <w:lvlText w:val="•"/>
      <w:lvlJc w:val="left"/>
      <w:pPr>
        <w:ind w:left="2575" w:hanging="360"/>
      </w:pPr>
      <w:rPr>
        <w:rFonts w:hint="default"/>
      </w:rPr>
    </w:lvl>
    <w:lvl w:ilvl="5" w:tplc="7DC0CC7A">
      <w:start w:val="1"/>
      <w:numFmt w:val="bullet"/>
      <w:lvlText w:val="•"/>
      <w:lvlJc w:val="left"/>
      <w:pPr>
        <w:ind w:left="3104" w:hanging="360"/>
      </w:pPr>
      <w:rPr>
        <w:rFonts w:hint="default"/>
      </w:rPr>
    </w:lvl>
    <w:lvl w:ilvl="6" w:tplc="F2647EC8">
      <w:start w:val="1"/>
      <w:numFmt w:val="bullet"/>
      <w:lvlText w:val="•"/>
      <w:lvlJc w:val="left"/>
      <w:pPr>
        <w:ind w:left="3632" w:hanging="360"/>
      </w:pPr>
      <w:rPr>
        <w:rFonts w:hint="default"/>
      </w:rPr>
    </w:lvl>
    <w:lvl w:ilvl="7" w:tplc="20560C06">
      <w:start w:val="1"/>
      <w:numFmt w:val="bullet"/>
      <w:lvlText w:val="•"/>
      <w:lvlJc w:val="left"/>
      <w:pPr>
        <w:ind w:left="4161" w:hanging="360"/>
      </w:pPr>
      <w:rPr>
        <w:rFonts w:hint="default"/>
      </w:rPr>
    </w:lvl>
    <w:lvl w:ilvl="8" w:tplc="AA38C84E">
      <w:start w:val="1"/>
      <w:numFmt w:val="bullet"/>
      <w:lvlText w:val="•"/>
      <w:lvlJc w:val="left"/>
      <w:pPr>
        <w:ind w:left="4690" w:hanging="360"/>
      </w:pPr>
      <w:rPr>
        <w:rFonts w:hint="default"/>
      </w:rPr>
    </w:lvl>
  </w:abstractNum>
  <w:abstractNum w:abstractNumId="38">
    <w:nsid w:val="33877516"/>
    <w:multiLevelType w:val="hybridMultilevel"/>
    <w:tmpl w:val="61FEAB10"/>
    <w:lvl w:ilvl="0" w:tplc="0074E45C">
      <w:start w:val="1"/>
      <w:numFmt w:val="bullet"/>
      <w:lvlText w:val="▪"/>
      <w:lvlJc w:val="left"/>
      <w:pPr>
        <w:ind w:left="459" w:hanging="360"/>
      </w:pPr>
      <w:rPr>
        <w:rFonts w:ascii="Malgun Gothic" w:eastAsia="Malgun Gothic" w:hAnsi="Malgun Gothic" w:hint="default"/>
        <w:w w:val="45"/>
        <w:sz w:val="24"/>
        <w:szCs w:val="24"/>
      </w:rPr>
    </w:lvl>
    <w:lvl w:ilvl="1" w:tplc="4216A2B4">
      <w:start w:val="1"/>
      <w:numFmt w:val="bullet"/>
      <w:lvlText w:val="•"/>
      <w:lvlJc w:val="left"/>
      <w:pPr>
        <w:ind w:left="988" w:hanging="360"/>
      </w:pPr>
      <w:rPr>
        <w:rFonts w:hint="default"/>
      </w:rPr>
    </w:lvl>
    <w:lvl w:ilvl="2" w:tplc="4DC02B34">
      <w:start w:val="1"/>
      <w:numFmt w:val="bullet"/>
      <w:lvlText w:val="•"/>
      <w:lvlJc w:val="left"/>
      <w:pPr>
        <w:ind w:left="1517" w:hanging="360"/>
      </w:pPr>
      <w:rPr>
        <w:rFonts w:hint="default"/>
      </w:rPr>
    </w:lvl>
    <w:lvl w:ilvl="3" w:tplc="C5E452A8">
      <w:start w:val="1"/>
      <w:numFmt w:val="bullet"/>
      <w:lvlText w:val="•"/>
      <w:lvlJc w:val="left"/>
      <w:pPr>
        <w:ind w:left="2046" w:hanging="360"/>
      </w:pPr>
      <w:rPr>
        <w:rFonts w:hint="default"/>
      </w:rPr>
    </w:lvl>
    <w:lvl w:ilvl="4" w:tplc="5426C6F8">
      <w:start w:val="1"/>
      <w:numFmt w:val="bullet"/>
      <w:lvlText w:val="•"/>
      <w:lvlJc w:val="left"/>
      <w:pPr>
        <w:ind w:left="2575" w:hanging="360"/>
      </w:pPr>
      <w:rPr>
        <w:rFonts w:hint="default"/>
      </w:rPr>
    </w:lvl>
    <w:lvl w:ilvl="5" w:tplc="C688F514">
      <w:start w:val="1"/>
      <w:numFmt w:val="bullet"/>
      <w:lvlText w:val="•"/>
      <w:lvlJc w:val="left"/>
      <w:pPr>
        <w:ind w:left="3104" w:hanging="360"/>
      </w:pPr>
      <w:rPr>
        <w:rFonts w:hint="default"/>
      </w:rPr>
    </w:lvl>
    <w:lvl w:ilvl="6" w:tplc="80F02012">
      <w:start w:val="1"/>
      <w:numFmt w:val="bullet"/>
      <w:lvlText w:val="•"/>
      <w:lvlJc w:val="left"/>
      <w:pPr>
        <w:ind w:left="3632" w:hanging="360"/>
      </w:pPr>
      <w:rPr>
        <w:rFonts w:hint="default"/>
      </w:rPr>
    </w:lvl>
    <w:lvl w:ilvl="7" w:tplc="B154963A">
      <w:start w:val="1"/>
      <w:numFmt w:val="bullet"/>
      <w:lvlText w:val="•"/>
      <w:lvlJc w:val="left"/>
      <w:pPr>
        <w:ind w:left="4161" w:hanging="360"/>
      </w:pPr>
      <w:rPr>
        <w:rFonts w:hint="default"/>
      </w:rPr>
    </w:lvl>
    <w:lvl w:ilvl="8" w:tplc="9AF4F466">
      <w:start w:val="1"/>
      <w:numFmt w:val="bullet"/>
      <w:lvlText w:val="•"/>
      <w:lvlJc w:val="left"/>
      <w:pPr>
        <w:ind w:left="4690" w:hanging="360"/>
      </w:pPr>
      <w:rPr>
        <w:rFonts w:hint="default"/>
      </w:rPr>
    </w:lvl>
  </w:abstractNum>
  <w:abstractNum w:abstractNumId="39">
    <w:nsid w:val="342D5F9A"/>
    <w:multiLevelType w:val="hybridMultilevel"/>
    <w:tmpl w:val="C778BE8E"/>
    <w:lvl w:ilvl="0" w:tplc="352053B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6B3832"/>
    <w:multiLevelType w:val="hybridMultilevel"/>
    <w:tmpl w:val="B4CA279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1">
    <w:nsid w:val="349744D6"/>
    <w:multiLevelType w:val="hybridMultilevel"/>
    <w:tmpl w:val="0AD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0B7754"/>
    <w:multiLevelType w:val="hybridMultilevel"/>
    <w:tmpl w:val="3B046E6C"/>
    <w:lvl w:ilvl="0" w:tplc="352053B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CC24D2"/>
    <w:multiLevelType w:val="hybridMultilevel"/>
    <w:tmpl w:val="97508410"/>
    <w:lvl w:ilvl="0" w:tplc="CA00D64C">
      <w:start w:val="1"/>
      <w:numFmt w:val="bullet"/>
      <w:lvlText w:val="▪"/>
      <w:lvlJc w:val="left"/>
      <w:pPr>
        <w:ind w:left="459" w:hanging="360"/>
      </w:pPr>
      <w:rPr>
        <w:rFonts w:ascii="Malgun Gothic" w:eastAsia="Malgun Gothic" w:hAnsi="Malgun Gothic" w:hint="default"/>
        <w:w w:val="45"/>
        <w:sz w:val="24"/>
        <w:szCs w:val="24"/>
      </w:rPr>
    </w:lvl>
    <w:lvl w:ilvl="1" w:tplc="CFA6BDB4">
      <w:start w:val="1"/>
      <w:numFmt w:val="bullet"/>
      <w:lvlText w:val="•"/>
      <w:lvlJc w:val="left"/>
      <w:pPr>
        <w:ind w:left="988" w:hanging="360"/>
      </w:pPr>
      <w:rPr>
        <w:rFonts w:hint="default"/>
      </w:rPr>
    </w:lvl>
    <w:lvl w:ilvl="2" w:tplc="433E27CE">
      <w:start w:val="1"/>
      <w:numFmt w:val="bullet"/>
      <w:lvlText w:val="•"/>
      <w:lvlJc w:val="left"/>
      <w:pPr>
        <w:ind w:left="1517" w:hanging="360"/>
      </w:pPr>
      <w:rPr>
        <w:rFonts w:hint="default"/>
      </w:rPr>
    </w:lvl>
    <w:lvl w:ilvl="3" w:tplc="613EF522">
      <w:start w:val="1"/>
      <w:numFmt w:val="bullet"/>
      <w:lvlText w:val="•"/>
      <w:lvlJc w:val="left"/>
      <w:pPr>
        <w:ind w:left="2046" w:hanging="360"/>
      </w:pPr>
      <w:rPr>
        <w:rFonts w:hint="default"/>
      </w:rPr>
    </w:lvl>
    <w:lvl w:ilvl="4" w:tplc="DB26FEF6">
      <w:start w:val="1"/>
      <w:numFmt w:val="bullet"/>
      <w:lvlText w:val="•"/>
      <w:lvlJc w:val="left"/>
      <w:pPr>
        <w:ind w:left="2575" w:hanging="360"/>
      </w:pPr>
      <w:rPr>
        <w:rFonts w:hint="default"/>
      </w:rPr>
    </w:lvl>
    <w:lvl w:ilvl="5" w:tplc="B210C562">
      <w:start w:val="1"/>
      <w:numFmt w:val="bullet"/>
      <w:lvlText w:val="•"/>
      <w:lvlJc w:val="left"/>
      <w:pPr>
        <w:ind w:left="3104" w:hanging="360"/>
      </w:pPr>
      <w:rPr>
        <w:rFonts w:hint="default"/>
      </w:rPr>
    </w:lvl>
    <w:lvl w:ilvl="6" w:tplc="F9C81C8C">
      <w:start w:val="1"/>
      <w:numFmt w:val="bullet"/>
      <w:lvlText w:val="•"/>
      <w:lvlJc w:val="left"/>
      <w:pPr>
        <w:ind w:left="3632" w:hanging="360"/>
      </w:pPr>
      <w:rPr>
        <w:rFonts w:hint="default"/>
      </w:rPr>
    </w:lvl>
    <w:lvl w:ilvl="7" w:tplc="AB4C17A2">
      <w:start w:val="1"/>
      <w:numFmt w:val="bullet"/>
      <w:lvlText w:val="•"/>
      <w:lvlJc w:val="left"/>
      <w:pPr>
        <w:ind w:left="4161" w:hanging="360"/>
      </w:pPr>
      <w:rPr>
        <w:rFonts w:hint="default"/>
      </w:rPr>
    </w:lvl>
    <w:lvl w:ilvl="8" w:tplc="F85C70F2">
      <w:start w:val="1"/>
      <w:numFmt w:val="bullet"/>
      <w:lvlText w:val="•"/>
      <w:lvlJc w:val="left"/>
      <w:pPr>
        <w:ind w:left="4690" w:hanging="360"/>
      </w:pPr>
      <w:rPr>
        <w:rFonts w:hint="default"/>
      </w:rPr>
    </w:lvl>
  </w:abstractNum>
  <w:abstractNum w:abstractNumId="44">
    <w:nsid w:val="394709F3"/>
    <w:multiLevelType w:val="hybridMultilevel"/>
    <w:tmpl w:val="D4CAE9EE"/>
    <w:lvl w:ilvl="0" w:tplc="E732F40E">
      <w:start w:val="1"/>
      <w:numFmt w:val="bullet"/>
      <w:lvlText w:val="▪"/>
      <w:lvlJc w:val="left"/>
      <w:pPr>
        <w:ind w:left="459" w:hanging="360"/>
      </w:pPr>
      <w:rPr>
        <w:rFonts w:ascii="Malgun Gothic" w:eastAsia="Malgun Gothic" w:hAnsi="Malgun Gothic" w:hint="default"/>
        <w:w w:val="45"/>
        <w:sz w:val="24"/>
        <w:szCs w:val="24"/>
      </w:rPr>
    </w:lvl>
    <w:lvl w:ilvl="1" w:tplc="61D47CEE">
      <w:start w:val="1"/>
      <w:numFmt w:val="bullet"/>
      <w:lvlText w:val="•"/>
      <w:lvlJc w:val="left"/>
      <w:pPr>
        <w:ind w:left="988" w:hanging="360"/>
      </w:pPr>
      <w:rPr>
        <w:rFonts w:hint="default"/>
      </w:rPr>
    </w:lvl>
    <w:lvl w:ilvl="2" w:tplc="3AC60A06">
      <w:start w:val="1"/>
      <w:numFmt w:val="bullet"/>
      <w:lvlText w:val="•"/>
      <w:lvlJc w:val="left"/>
      <w:pPr>
        <w:ind w:left="1517" w:hanging="360"/>
      </w:pPr>
      <w:rPr>
        <w:rFonts w:hint="default"/>
      </w:rPr>
    </w:lvl>
    <w:lvl w:ilvl="3" w:tplc="FBF4595E">
      <w:start w:val="1"/>
      <w:numFmt w:val="bullet"/>
      <w:lvlText w:val="•"/>
      <w:lvlJc w:val="left"/>
      <w:pPr>
        <w:ind w:left="2046" w:hanging="360"/>
      </w:pPr>
      <w:rPr>
        <w:rFonts w:hint="default"/>
      </w:rPr>
    </w:lvl>
    <w:lvl w:ilvl="4" w:tplc="D9FE63D2">
      <w:start w:val="1"/>
      <w:numFmt w:val="bullet"/>
      <w:lvlText w:val="•"/>
      <w:lvlJc w:val="left"/>
      <w:pPr>
        <w:ind w:left="2575" w:hanging="360"/>
      </w:pPr>
      <w:rPr>
        <w:rFonts w:hint="default"/>
      </w:rPr>
    </w:lvl>
    <w:lvl w:ilvl="5" w:tplc="F82C43C2">
      <w:start w:val="1"/>
      <w:numFmt w:val="bullet"/>
      <w:lvlText w:val="•"/>
      <w:lvlJc w:val="left"/>
      <w:pPr>
        <w:ind w:left="3104" w:hanging="360"/>
      </w:pPr>
      <w:rPr>
        <w:rFonts w:hint="default"/>
      </w:rPr>
    </w:lvl>
    <w:lvl w:ilvl="6" w:tplc="CE506942">
      <w:start w:val="1"/>
      <w:numFmt w:val="bullet"/>
      <w:lvlText w:val="•"/>
      <w:lvlJc w:val="left"/>
      <w:pPr>
        <w:ind w:left="3632" w:hanging="360"/>
      </w:pPr>
      <w:rPr>
        <w:rFonts w:hint="default"/>
      </w:rPr>
    </w:lvl>
    <w:lvl w:ilvl="7" w:tplc="8F681A0E">
      <w:start w:val="1"/>
      <w:numFmt w:val="bullet"/>
      <w:lvlText w:val="•"/>
      <w:lvlJc w:val="left"/>
      <w:pPr>
        <w:ind w:left="4161" w:hanging="360"/>
      </w:pPr>
      <w:rPr>
        <w:rFonts w:hint="default"/>
      </w:rPr>
    </w:lvl>
    <w:lvl w:ilvl="8" w:tplc="CB0286FC">
      <w:start w:val="1"/>
      <w:numFmt w:val="bullet"/>
      <w:lvlText w:val="•"/>
      <w:lvlJc w:val="left"/>
      <w:pPr>
        <w:ind w:left="4690" w:hanging="360"/>
      </w:pPr>
      <w:rPr>
        <w:rFonts w:hint="default"/>
      </w:rPr>
    </w:lvl>
  </w:abstractNum>
  <w:abstractNum w:abstractNumId="45">
    <w:nsid w:val="3A4234D0"/>
    <w:multiLevelType w:val="hybridMultilevel"/>
    <w:tmpl w:val="8E0E313C"/>
    <w:lvl w:ilvl="0" w:tplc="582297EC">
      <w:start w:val="1"/>
      <w:numFmt w:val="bullet"/>
      <w:lvlText w:val="▪"/>
      <w:lvlJc w:val="left"/>
      <w:pPr>
        <w:ind w:left="459" w:hanging="360"/>
      </w:pPr>
      <w:rPr>
        <w:rFonts w:ascii="Malgun Gothic" w:eastAsia="Malgun Gothic" w:hAnsi="Malgun Gothic" w:hint="default"/>
        <w:w w:val="45"/>
        <w:sz w:val="24"/>
        <w:szCs w:val="24"/>
      </w:rPr>
    </w:lvl>
    <w:lvl w:ilvl="1" w:tplc="CA3CD938">
      <w:start w:val="1"/>
      <w:numFmt w:val="bullet"/>
      <w:lvlText w:val="•"/>
      <w:lvlJc w:val="left"/>
      <w:pPr>
        <w:ind w:left="988" w:hanging="360"/>
      </w:pPr>
      <w:rPr>
        <w:rFonts w:hint="default"/>
      </w:rPr>
    </w:lvl>
    <w:lvl w:ilvl="2" w:tplc="D37E1BBE">
      <w:start w:val="1"/>
      <w:numFmt w:val="bullet"/>
      <w:lvlText w:val="•"/>
      <w:lvlJc w:val="left"/>
      <w:pPr>
        <w:ind w:left="1517" w:hanging="360"/>
      </w:pPr>
      <w:rPr>
        <w:rFonts w:hint="default"/>
      </w:rPr>
    </w:lvl>
    <w:lvl w:ilvl="3" w:tplc="BBB45D7E">
      <w:start w:val="1"/>
      <w:numFmt w:val="bullet"/>
      <w:lvlText w:val="•"/>
      <w:lvlJc w:val="left"/>
      <w:pPr>
        <w:ind w:left="2046" w:hanging="360"/>
      </w:pPr>
      <w:rPr>
        <w:rFonts w:hint="default"/>
      </w:rPr>
    </w:lvl>
    <w:lvl w:ilvl="4" w:tplc="2F8C771E">
      <w:start w:val="1"/>
      <w:numFmt w:val="bullet"/>
      <w:lvlText w:val="•"/>
      <w:lvlJc w:val="left"/>
      <w:pPr>
        <w:ind w:left="2575" w:hanging="360"/>
      </w:pPr>
      <w:rPr>
        <w:rFonts w:hint="default"/>
      </w:rPr>
    </w:lvl>
    <w:lvl w:ilvl="5" w:tplc="1B480E4E">
      <w:start w:val="1"/>
      <w:numFmt w:val="bullet"/>
      <w:lvlText w:val="•"/>
      <w:lvlJc w:val="left"/>
      <w:pPr>
        <w:ind w:left="3104" w:hanging="360"/>
      </w:pPr>
      <w:rPr>
        <w:rFonts w:hint="default"/>
      </w:rPr>
    </w:lvl>
    <w:lvl w:ilvl="6" w:tplc="3A3A5482">
      <w:start w:val="1"/>
      <w:numFmt w:val="bullet"/>
      <w:lvlText w:val="•"/>
      <w:lvlJc w:val="left"/>
      <w:pPr>
        <w:ind w:left="3632" w:hanging="360"/>
      </w:pPr>
      <w:rPr>
        <w:rFonts w:hint="default"/>
      </w:rPr>
    </w:lvl>
    <w:lvl w:ilvl="7" w:tplc="84D2D91C">
      <w:start w:val="1"/>
      <w:numFmt w:val="bullet"/>
      <w:lvlText w:val="•"/>
      <w:lvlJc w:val="left"/>
      <w:pPr>
        <w:ind w:left="4161" w:hanging="360"/>
      </w:pPr>
      <w:rPr>
        <w:rFonts w:hint="default"/>
      </w:rPr>
    </w:lvl>
    <w:lvl w:ilvl="8" w:tplc="B0B0F114">
      <w:start w:val="1"/>
      <w:numFmt w:val="bullet"/>
      <w:lvlText w:val="•"/>
      <w:lvlJc w:val="left"/>
      <w:pPr>
        <w:ind w:left="4690" w:hanging="360"/>
      </w:pPr>
      <w:rPr>
        <w:rFonts w:hint="default"/>
      </w:rPr>
    </w:lvl>
  </w:abstractNum>
  <w:abstractNum w:abstractNumId="46">
    <w:nsid w:val="3A6D26B3"/>
    <w:multiLevelType w:val="hybridMultilevel"/>
    <w:tmpl w:val="CC28CE3E"/>
    <w:lvl w:ilvl="0" w:tplc="ADBC863C">
      <w:start w:val="1"/>
      <w:numFmt w:val="bullet"/>
      <w:lvlText w:val="▪"/>
      <w:lvlJc w:val="left"/>
      <w:pPr>
        <w:ind w:left="459" w:hanging="360"/>
      </w:pPr>
      <w:rPr>
        <w:rFonts w:ascii="Malgun Gothic" w:eastAsia="Malgun Gothic" w:hAnsi="Malgun Gothic" w:hint="default"/>
        <w:w w:val="45"/>
        <w:sz w:val="24"/>
        <w:szCs w:val="24"/>
      </w:rPr>
    </w:lvl>
    <w:lvl w:ilvl="1" w:tplc="34DEB03C">
      <w:start w:val="1"/>
      <w:numFmt w:val="bullet"/>
      <w:lvlText w:val="•"/>
      <w:lvlJc w:val="left"/>
      <w:pPr>
        <w:ind w:left="988" w:hanging="360"/>
      </w:pPr>
      <w:rPr>
        <w:rFonts w:hint="default"/>
      </w:rPr>
    </w:lvl>
    <w:lvl w:ilvl="2" w:tplc="93DCFBAA">
      <w:start w:val="1"/>
      <w:numFmt w:val="bullet"/>
      <w:lvlText w:val="•"/>
      <w:lvlJc w:val="left"/>
      <w:pPr>
        <w:ind w:left="1517" w:hanging="360"/>
      </w:pPr>
      <w:rPr>
        <w:rFonts w:hint="default"/>
      </w:rPr>
    </w:lvl>
    <w:lvl w:ilvl="3" w:tplc="56EACAF8">
      <w:start w:val="1"/>
      <w:numFmt w:val="bullet"/>
      <w:lvlText w:val="•"/>
      <w:lvlJc w:val="left"/>
      <w:pPr>
        <w:ind w:left="2046" w:hanging="360"/>
      </w:pPr>
      <w:rPr>
        <w:rFonts w:hint="default"/>
      </w:rPr>
    </w:lvl>
    <w:lvl w:ilvl="4" w:tplc="08E48FB0">
      <w:start w:val="1"/>
      <w:numFmt w:val="bullet"/>
      <w:lvlText w:val="•"/>
      <w:lvlJc w:val="left"/>
      <w:pPr>
        <w:ind w:left="2575" w:hanging="360"/>
      </w:pPr>
      <w:rPr>
        <w:rFonts w:hint="default"/>
      </w:rPr>
    </w:lvl>
    <w:lvl w:ilvl="5" w:tplc="CB5AD41A">
      <w:start w:val="1"/>
      <w:numFmt w:val="bullet"/>
      <w:lvlText w:val="•"/>
      <w:lvlJc w:val="left"/>
      <w:pPr>
        <w:ind w:left="3104" w:hanging="360"/>
      </w:pPr>
      <w:rPr>
        <w:rFonts w:hint="default"/>
      </w:rPr>
    </w:lvl>
    <w:lvl w:ilvl="6" w:tplc="81984A2E">
      <w:start w:val="1"/>
      <w:numFmt w:val="bullet"/>
      <w:lvlText w:val="•"/>
      <w:lvlJc w:val="left"/>
      <w:pPr>
        <w:ind w:left="3632" w:hanging="360"/>
      </w:pPr>
      <w:rPr>
        <w:rFonts w:hint="default"/>
      </w:rPr>
    </w:lvl>
    <w:lvl w:ilvl="7" w:tplc="34D65628">
      <w:start w:val="1"/>
      <w:numFmt w:val="bullet"/>
      <w:lvlText w:val="•"/>
      <w:lvlJc w:val="left"/>
      <w:pPr>
        <w:ind w:left="4161" w:hanging="360"/>
      </w:pPr>
      <w:rPr>
        <w:rFonts w:hint="default"/>
      </w:rPr>
    </w:lvl>
    <w:lvl w:ilvl="8" w:tplc="CCA8E678">
      <w:start w:val="1"/>
      <w:numFmt w:val="bullet"/>
      <w:lvlText w:val="•"/>
      <w:lvlJc w:val="left"/>
      <w:pPr>
        <w:ind w:left="4690" w:hanging="360"/>
      </w:pPr>
      <w:rPr>
        <w:rFonts w:hint="default"/>
      </w:rPr>
    </w:lvl>
  </w:abstractNum>
  <w:abstractNum w:abstractNumId="47">
    <w:nsid w:val="3BBD752B"/>
    <w:multiLevelType w:val="hybridMultilevel"/>
    <w:tmpl w:val="098C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F015D5"/>
    <w:multiLevelType w:val="hybridMultilevel"/>
    <w:tmpl w:val="8ECCCF88"/>
    <w:lvl w:ilvl="0" w:tplc="0F02434C">
      <w:start w:val="1"/>
      <w:numFmt w:val="bullet"/>
      <w:lvlText w:val="▪"/>
      <w:lvlJc w:val="left"/>
      <w:pPr>
        <w:ind w:left="459" w:hanging="360"/>
      </w:pPr>
      <w:rPr>
        <w:rFonts w:ascii="Malgun Gothic" w:eastAsia="Malgun Gothic" w:hAnsi="Malgun Gothic" w:hint="default"/>
        <w:w w:val="45"/>
        <w:sz w:val="24"/>
        <w:szCs w:val="24"/>
      </w:rPr>
    </w:lvl>
    <w:lvl w:ilvl="1" w:tplc="14A2C77C">
      <w:start w:val="1"/>
      <w:numFmt w:val="bullet"/>
      <w:lvlText w:val="•"/>
      <w:lvlJc w:val="left"/>
      <w:pPr>
        <w:ind w:left="988" w:hanging="360"/>
      </w:pPr>
      <w:rPr>
        <w:rFonts w:hint="default"/>
      </w:rPr>
    </w:lvl>
    <w:lvl w:ilvl="2" w:tplc="7350270A">
      <w:start w:val="1"/>
      <w:numFmt w:val="bullet"/>
      <w:lvlText w:val="•"/>
      <w:lvlJc w:val="left"/>
      <w:pPr>
        <w:ind w:left="1517" w:hanging="360"/>
      </w:pPr>
      <w:rPr>
        <w:rFonts w:hint="default"/>
      </w:rPr>
    </w:lvl>
    <w:lvl w:ilvl="3" w:tplc="190EAF44">
      <w:start w:val="1"/>
      <w:numFmt w:val="bullet"/>
      <w:lvlText w:val="•"/>
      <w:lvlJc w:val="left"/>
      <w:pPr>
        <w:ind w:left="2046" w:hanging="360"/>
      </w:pPr>
      <w:rPr>
        <w:rFonts w:hint="default"/>
      </w:rPr>
    </w:lvl>
    <w:lvl w:ilvl="4" w:tplc="747298DC">
      <w:start w:val="1"/>
      <w:numFmt w:val="bullet"/>
      <w:lvlText w:val="•"/>
      <w:lvlJc w:val="left"/>
      <w:pPr>
        <w:ind w:left="2575" w:hanging="360"/>
      </w:pPr>
      <w:rPr>
        <w:rFonts w:hint="default"/>
      </w:rPr>
    </w:lvl>
    <w:lvl w:ilvl="5" w:tplc="BCF6A792">
      <w:start w:val="1"/>
      <w:numFmt w:val="bullet"/>
      <w:lvlText w:val="•"/>
      <w:lvlJc w:val="left"/>
      <w:pPr>
        <w:ind w:left="3104" w:hanging="360"/>
      </w:pPr>
      <w:rPr>
        <w:rFonts w:hint="default"/>
      </w:rPr>
    </w:lvl>
    <w:lvl w:ilvl="6" w:tplc="0E16CD4C">
      <w:start w:val="1"/>
      <w:numFmt w:val="bullet"/>
      <w:lvlText w:val="•"/>
      <w:lvlJc w:val="left"/>
      <w:pPr>
        <w:ind w:left="3632" w:hanging="360"/>
      </w:pPr>
      <w:rPr>
        <w:rFonts w:hint="default"/>
      </w:rPr>
    </w:lvl>
    <w:lvl w:ilvl="7" w:tplc="908E410C">
      <w:start w:val="1"/>
      <w:numFmt w:val="bullet"/>
      <w:lvlText w:val="•"/>
      <w:lvlJc w:val="left"/>
      <w:pPr>
        <w:ind w:left="4161" w:hanging="360"/>
      </w:pPr>
      <w:rPr>
        <w:rFonts w:hint="default"/>
      </w:rPr>
    </w:lvl>
    <w:lvl w:ilvl="8" w:tplc="F0CA0A56">
      <w:start w:val="1"/>
      <w:numFmt w:val="bullet"/>
      <w:lvlText w:val="•"/>
      <w:lvlJc w:val="left"/>
      <w:pPr>
        <w:ind w:left="4690" w:hanging="360"/>
      </w:pPr>
      <w:rPr>
        <w:rFonts w:hint="default"/>
      </w:rPr>
    </w:lvl>
  </w:abstractNum>
  <w:abstractNum w:abstractNumId="49">
    <w:nsid w:val="3CE56A92"/>
    <w:multiLevelType w:val="hybridMultilevel"/>
    <w:tmpl w:val="6A40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D760D51"/>
    <w:multiLevelType w:val="hybridMultilevel"/>
    <w:tmpl w:val="39447528"/>
    <w:lvl w:ilvl="0" w:tplc="06FA1A2C">
      <w:start w:val="1"/>
      <w:numFmt w:val="bullet"/>
      <w:lvlText w:val="▪"/>
      <w:lvlJc w:val="left"/>
      <w:pPr>
        <w:ind w:left="459" w:hanging="360"/>
      </w:pPr>
      <w:rPr>
        <w:rFonts w:ascii="Malgun Gothic" w:eastAsia="Malgun Gothic" w:hAnsi="Malgun Gothic" w:hint="default"/>
        <w:w w:val="45"/>
        <w:sz w:val="24"/>
        <w:szCs w:val="24"/>
      </w:rPr>
    </w:lvl>
    <w:lvl w:ilvl="1" w:tplc="8CEE1AA0">
      <w:start w:val="1"/>
      <w:numFmt w:val="bullet"/>
      <w:lvlText w:val="•"/>
      <w:lvlJc w:val="left"/>
      <w:pPr>
        <w:ind w:left="988" w:hanging="360"/>
      </w:pPr>
      <w:rPr>
        <w:rFonts w:hint="default"/>
      </w:rPr>
    </w:lvl>
    <w:lvl w:ilvl="2" w:tplc="B4047EA8">
      <w:start w:val="1"/>
      <w:numFmt w:val="bullet"/>
      <w:lvlText w:val="•"/>
      <w:lvlJc w:val="left"/>
      <w:pPr>
        <w:ind w:left="1517" w:hanging="360"/>
      </w:pPr>
      <w:rPr>
        <w:rFonts w:hint="default"/>
      </w:rPr>
    </w:lvl>
    <w:lvl w:ilvl="3" w:tplc="85BAB636">
      <w:start w:val="1"/>
      <w:numFmt w:val="bullet"/>
      <w:lvlText w:val="•"/>
      <w:lvlJc w:val="left"/>
      <w:pPr>
        <w:ind w:left="2046" w:hanging="360"/>
      </w:pPr>
      <w:rPr>
        <w:rFonts w:hint="default"/>
      </w:rPr>
    </w:lvl>
    <w:lvl w:ilvl="4" w:tplc="DB1C43E4">
      <w:start w:val="1"/>
      <w:numFmt w:val="bullet"/>
      <w:lvlText w:val="•"/>
      <w:lvlJc w:val="left"/>
      <w:pPr>
        <w:ind w:left="2575" w:hanging="360"/>
      </w:pPr>
      <w:rPr>
        <w:rFonts w:hint="default"/>
      </w:rPr>
    </w:lvl>
    <w:lvl w:ilvl="5" w:tplc="E00CF242">
      <w:start w:val="1"/>
      <w:numFmt w:val="bullet"/>
      <w:lvlText w:val="•"/>
      <w:lvlJc w:val="left"/>
      <w:pPr>
        <w:ind w:left="3104" w:hanging="360"/>
      </w:pPr>
      <w:rPr>
        <w:rFonts w:hint="default"/>
      </w:rPr>
    </w:lvl>
    <w:lvl w:ilvl="6" w:tplc="953A45C2">
      <w:start w:val="1"/>
      <w:numFmt w:val="bullet"/>
      <w:lvlText w:val="•"/>
      <w:lvlJc w:val="left"/>
      <w:pPr>
        <w:ind w:left="3632" w:hanging="360"/>
      </w:pPr>
      <w:rPr>
        <w:rFonts w:hint="default"/>
      </w:rPr>
    </w:lvl>
    <w:lvl w:ilvl="7" w:tplc="B6741654">
      <w:start w:val="1"/>
      <w:numFmt w:val="bullet"/>
      <w:lvlText w:val="•"/>
      <w:lvlJc w:val="left"/>
      <w:pPr>
        <w:ind w:left="4161" w:hanging="360"/>
      </w:pPr>
      <w:rPr>
        <w:rFonts w:hint="default"/>
      </w:rPr>
    </w:lvl>
    <w:lvl w:ilvl="8" w:tplc="D97E7406">
      <w:start w:val="1"/>
      <w:numFmt w:val="bullet"/>
      <w:lvlText w:val="•"/>
      <w:lvlJc w:val="left"/>
      <w:pPr>
        <w:ind w:left="4690" w:hanging="360"/>
      </w:pPr>
      <w:rPr>
        <w:rFonts w:hint="default"/>
      </w:rPr>
    </w:lvl>
  </w:abstractNum>
  <w:abstractNum w:abstractNumId="51">
    <w:nsid w:val="3FB123B6"/>
    <w:multiLevelType w:val="hybridMultilevel"/>
    <w:tmpl w:val="4F7A877C"/>
    <w:lvl w:ilvl="0" w:tplc="21AC2794">
      <w:start w:val="1"/>
      <w:numFmt w:val="bullet"/>
      <w:lvlText w:val="▪"/>
      <w:lvlJc w:val="left"/>
      <w:pPr>
        <w:ind w:left="459" w:hanging="360"/>
      </w:pPr>
      <w:rPr>
        <w:rFonts w:ascii="Malgun Gothic" w:eastAsia="Malgun Gothic" w:hAnsi="Malgun Gothic" w:hint="default"/>
        <w:w w:val="45"/>
        <w:sz w:val="24"/>
        <w:szCs w:val="24"/>
      </w:rPr>
    </w:lvl>
    <w:lvl w:ilvl="1" w:tplc="A28A1D0A">
      <w:start w:val="1"/>
      <w:numFmt w:val="bullet"/>
      <w:lvlText w:val="•"/>
      <w:lvlJc w:val="left"/>
      <w:pPr>
        <w:ind w:left="988" w:hanging="360"/>
      </w:pPr>
      <w:rPr>
        <w:rFonts w:hint="default"/>
      </w:rPr>
    </w:lvl>
    <w:lvl w:ilvl="2" w:tplc="8F3421FC">
      <w:start w:val="1"/>
      <w:numFmt w:val="bullet"/>
      <w:lvlText w:val="•"/>
      <w:lvlJc w:val="left"/>
      <w:pPr>
        <w:ind w:left="1517" w:hanging="360"/>
      </w:pPr>
      <w:rPr>
        <w:rFonts w:hint="default"/>
      </w:rPr>
    </w:lvl>
    <w:lvl w:ilvl="3" w:tplc="061A8946">
      <w:start w:val="1"/>
      <w:numFmt w:val="bullet"/>
      <w:lvlText w:val="•"/>
      <w:lvlJc w:val="left"/>
      <w:pPr>
        <w:ind w:left="2046" w:hanging="360"/>
      </w:pPr>
      <w:rPr>
        <w:rFonts w:hint="default"/>
      </w:rPr>
    </w:lvl>
    <w:lvl w:ilvl="4" w:tplc="DB24ACA6">
      <w:start w:val="1"/>
      <w:numFmt w:val="bullet"/>
      <w:lvlText w:val="•"/>
      <w:lvlJc w:val="left"/>
      <w:pPr>
        <w:ind w:left="2575" w:hanging="360"/>
      </w:pPr>
      <w:rPr>
        <w:rFonts w:hint="default"/>
      </w:rPr>
    </w:lvl>
    <w:lvl w:ilvl="5" w:tplc="E91433D6">
      <w:start w:val="1"/>
      <w:numFmt w:val="bullet"/>
      <w:lvlText w:val="•"/>
      <w:lvlJc w:val="left"/>
      <w:pPr>
        <w:ind w:left="3104" w:hanging="360"/>
      </w:pPr>
      <w:rPr>
        <w:rFonts w:hint="default"/>
      </w:rPr>
    </w:lvl>
    <w:lvl w:ilvl="6" w:tplc="27B00562">
      <w:start w:val="1"/>
      <w:numFmt w:val="bullet"/>
      <w:lvlText w:val="•"/>
      <w:lvlJc w:val="left"/>
      <w:pPr>
        <w:ind w:left="3632" w:hanging="360"/>
      </w:pPr>
      <w:rPr>
        <w:rFonts w:hint="default"/>
      </w:rPr>
    </w:lvl>
    <w:lvl w:ilvl="7" w:tplc="E166C3F6">
      <w:start w:val="1"/>
      <w:numFmt w:val="bullet"/>
      <w:lvlText w:val="•"/>
      <w:lvlJc w:val="left"/>
      <w:pPr>
        <w:ind w:left="4161" w:hanging="360"/>
      </w:pPr>
      <w:rPr>
        <w:rFonts w:hint="default"/>
      </w:rPr>
    </w:lvl>
    <w:lvl w:ilvl="8" w:tplc="49DCD5EC">
      <w:start w:val="1"/>
      <w:numFmt w:val="bullet"/>
      <w:lvlText w:val="•"/>
      <w:lvlJc w:val="left"/>
      <w:pPr>
        <w:ind w:left="4690" w:hanging="360"/>
      </w:pPr>
      <w:rPr>
        <w:rFonts w:hint="default"/>
      </w:rPr>
    </w:lvl>
  </w:abstractNum>
  <w:abstractNum w:abstractNumId="52">
    <w:nsid w:val="41756160"/>
    <w:multiLevelType w:val="hybridMultilevel"/>
    <w:tmpl w:val="DEBC6B6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3">
    <w:nsid w:val="42D069AA"/>
    <w:multiLevelType w:val="hybridMultilevel"/>
    <w:tmpl w:val="B5B0CB64"/>
    <w:lvl w:ilvl="0" w:tplc="518E2A26">
      <w:start w:val="1"/>
      <w:numFmt w:val="bullet"/>
      <w:lvlText w:val="▪"/>
      <w:lvlJc w:val="left"/>
      <w:pPr>
        <w:ind w:left="459" w:hanging="360"/>
      </w:pPr>
      <w:rPr>
        <w:rFonts w:ascii="Malgun Gothic" w:eastAsia="Malgun Gothic" w:hAnsi="Malgun Gothic" w:hint="default"/>
        <w:w w:val="45"/>
        <w:sz w:val="24"/>
        <w:szCs w:val="24"/>
      </w:rPr>
    </w:lvl>
    <w:lvl w:ilvl="1" w:tplc="40103A3A">
      <w:start w:val="1"/>
      <w:numFmt w:val="bullet"/>
      <w:lvlText w:val="•"/>
      <w:lvlJc w:val="left"/>
      <w:pPr>
        <w:ind w:left="988" w:hanging="360"/>
      </w:pPr>
      <w:rPr>
        <w:rFonts w:hint="default"/>
      </w:rPr>
    </w:lvl>
    <w:lvl w:ilvl="2" w:tplc="4B240E3A">
      <w:start w:val="1"/>
      <w:numFmt w:val="bullet"/>
      <w:lvlText w:val="•"/>
      <w:lvlJc w:val="left"/>
      <w:pPr>
        <w:ind w:left="1517" w:hanging="360"/>
      </w:pPr>
      <w:rPr>
        <w:rFonts w:hint="default"/>
      </w:rPr>
    </w:lvl>
    <w:lvl w:ilvl="3" w:tplc="274C0E50">
      <w:start w:val="1"/>
      <w:numFmt w:val="bullet"/>
      <w:lvlText w:val="•"/>
      <w:lvlJc w:val="left"/>
      <w:pPr>
        <w:ind w:left="2046" w:hanging="360"/>
      </w:pPr>
      <w:rPr>
        <w:rFonts w:hint="default"/>
      </w:rPr>
    </w:lvl>
    <w:lvl w:ilvl="4" w:tplc="671C1D18">
      <w:start w:val="1"/>
      <w:numFmt w:val="bullet"/>
      <w:lvlText w:val="•"/>
      <w:lvlJc w:val="left"/>
      <w:pPr>
        <w:ind w:left="2575" w:hanging="360"/>
      </w:pPr>
      <w:rPr>
        <w:rFonts w:hint="default"/>
      </w:rPr>
    </w:lvl>
    <w:lvl w:ilvl="5" w:tplc="A1A01876">
      <w:start w:val="1"/>
      <w:numFmt w:val="bullet"/>
      <w:lvlText w:val="•"/>
      <w:lvlJc w:val="left"/>
      <w:pPr>
        <w:ind w:left="3104" w:hanging="360"/>
      </w:pPr>
      <w:rPr>
        <w:rFonts w:hint="default"/>
      </w:rPr>
    </w:lvl>
    <w:lvl w:ilvl="6" w:tplc="AE0EEC1C">
      <w:start w:val="1"/>
      <w:numFmt w:val="bullet"/>
      <w:lvlText w:val="•"/>
      <w:lvlJc w:val="left"/>
      <w:pPr>
        <w:ind w:left="3632" w:hanging="360"/>
      </w:pPr>
      <w:rPr>
        <w:rFonts w:hint="default"/>
      </w:rPr>
    </w:lvl>
    <w:lvl w:ilvl="7" w:tplc="AE08F56E">
      <w:start w:val="1"/>
      <w:numFmt w:val="bullet"/>
      <w:lvlText w:val="•"/>
      <w:lvlJc w:val="left"/>
      <w:pPr>
        <w:ind w:left="4161" w:hanging="360"/>
      </w:pPr>
      <w:rPr>
        <w:rFonts w:hint="default"/>
      </w:rPr>
    </w:lvl>
    <w:lvl w:ilvl="8" w:tplc="0EA29A10">
      <w:start w:val="1"/>
      <w:numFmt w:val="bullet"/>
      <w:lvlText w:val="•"/>
      <w:lvlJc w:val="left"/>
      <w:pPr>
        <w:ind w:left="4690" w:hanging="360"/>
      </w:pPr>
      <w:rPr>
        <w:rFonts w:hint="default"/>
      </w:rPr>
    </w:lvl>
  </w:abstractNum>
  <w:abstractNum w:abstractNumId="54">
    <w:nsid w:val="433D508B"/>
    <w:multiLevelType w:val="hybridMultilevel"/>
    <w:tmpl w:val="51B4E766"/>
    <w:lvl w:ilvl="0" w:tplc="2D9298B8">
      <w:numFmt w:val="bullet"/>
      <w:lvlText w:val=""/>
      <w:lvlJc w:val="left"/>
      <w:pPr>
        <w:ind w:left="720" w:hanging="360"/>
      </w:pPr>
      <w:rPr>
        <w:rFonts w:ascii="Wingdings" w:eastAsiaTheme="minorHAnsi" w:hAnsi="Wingdings" w:cs="Wingdings3" w:hint="default"/>
        <w:color w:val="E6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AC53D9"/>
    <w:multiLevelType w:val="hybridMultilevel"/>
    <w:tmpl w:val="3C8E739C"/>
    <w:lvl w:ilvl="0" w:tplc="8B6EA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BC1F26"/>
    <w:multiLevelType w:val="hybridMultilevel"/>
    <w:tmpl w:val="6B926240"/>
    <w:lvl w:ilvl="0" w:tplc="988CC3B4">
      <w:start w:val="1"/>
      <w:numFmt w:val="bullet"/>
      <w:lvlText w:val="▪"/>
      <w:lvlJc w:val="left"/>
      <w:pPr>
        <w:ind w:left="459" w:hanging="360"/>
      </w:pPr>
      <w:rPr>
        <w:rFonts w:ascii="Malgun Gothic" w:eastAsia="Malgun Gothic" w:hAnsi="Malgun Gothic" w:hint="default"/>
        <w:w w:val="45"/>
        <w:sz w:val="24"/>
        <w:szCs w:val="24"/>
      </w:rPr>
    </w:lvl>
    <w:lvl w:ilvl="1" w:tplc="818A1A2A">
      <w:start w:val="1"/>
      <w:numFmt w:val="bullet"/>
      <w:lvlText w:val="•"/>
      <w:lvlJc w:val="left"/>
      <w:pPr>
        <w:ind w:left="988" w:hanging="360"/>
      </w:pPr>
      <w:rPr>
        <w:rFonts w:hint="default"/>
      </w:rPr>
    </w:lvl>
    <w:lvl w:ilvl="2" w:tplc="1E68BC9A">
      <w:start w:val="1"/>
      <w:numFmt w:val="bullet"/>
      <w:lvlText w:val="•"/>
      <w:lvlJc w:val="left"/>
      <w:pPr>
        <w:ind w:left="1517" w:hanging="360"/>
      </w:pPr>
      <w:rPr>
        <w:rFonts w:hint="default"/>
      </w:rPr>
    </w:lvl>
    <w:lvl w:ilvl="3" w:tplc="F6E43B1C">
      <w:start w:val="1"/>
      <w:numFmt w:val="bullet"/>
      <w:lvlText w:val="•"/>
      <w:lvlJc w:val="left"/>
      <w:pPr>
        <w:ind w:left="2046" w:hanging="360"/>
      </w:pPr>
      <w:rPr>
        <w:rFonts w:hint="default"/>
      </w:rPr>
    </w:lvl>
    <w:lvl w:ilvl="4" w:tplc="EAF0A074">
      <w:start w:val="1"/>
      <w:numFmt w:val="bullet"/>
      <w:lvlText w:val="•"/>
      <w:lvlJc w:val="left"/>
      <w:pPr>
        <w:ind w:left="2575" w:hanging="360"/>
      </w:pPr>
      <w:rPr>
        <w:rFonts w:hint="default"/>
      </w:rPr>
    </w:lvl>
    <w:lvl w:ilvl="5" w:tplc="1722D47E">
      <w:start w:val="1"/>
      <w:numFmt w:val="bullet"/>
      <w:lvlText w:val="•"/>
      <w:lvlJc w:val="left"/>
      <w:pPr>
        <w:ind w:left="3104" w:hanging="360"/>
      </w:pPr>
      <w:rPr>
        <w:rFonts w:hint="default"/>
      </w:rPr>
    </w:lvl>
    <w:lvl w:ilvl="6" w:tplc="652CE52C">
      <w:start w:val="1"/>
      <w:numFmt w:val="bullet"/>
      <w:lvlText w:val="•"/>
      <w:lvlJc w:val="left"/>
      <w:pPr>
        <w:ind w:left="3632" w:hanging="360"/>
      </w:pPr>
      <w:rPr>
        <w:rFonts w:hint="default"/>
      </w:rPr>
    </w:lvl>
    <w:lvl w:ilvl="7" w:tplc="4DF89CE4">
      <w:start w:val="1"/>
      <w:numFmt w:val="bullet"/>
      <w:lvlText w:val="•"/>
      <w:lvlJc w:val="left"/>
      <w:pPr>
        <w:ind w:left="4161" w:hanging="360"/>
      </w:pPr>
      <w:rPr>
        <w:rFonts w:hint="default"/>
      </w:rPr>
    </w:lvl>
    <w:lvl w:ilvl="8" w:tplc="7D5C9558">
      <w:start w:val="1"/>
      <w:numFmt w:val="bullet"/>
      <w:lvlText w:val="•"/>
      <w:lvlJc w:val="left"/>
      <w:pPr>
        <w:ind w:left="4690" w:hanging="360"/>
      </w:pPr>
      <w:rPr>
        <w:rFonts w:hint="default"/>
      </w:rPr>
    </w:lvl>
  </w:abstractNum>
  <w:abstractNum w:abstractNumId="57">
    <w:nsid w:val="47554CEA"/>
    <w:multiLevelType w:val="hybridMultilevel"/>
    <w:tmpl w:val="4D66DB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8">
    <w:nsid w:val="4A52732B"/>
    <w:multiLevelType w:val="hybridMultilevel"/>
    <w:tmpl w:val="2A3218BE"/>
    <w:lvl w:ilvl="0" w:tplc="986005BA">
      <w:start w:val="1"/>
      <w:numFmt w:val="bullet"/>
      <w:lvlText w:val="▪"/>
      <w:lvlJc w:val="left"/>
      <w:pPr>
        <w:ind w:left="459" w:hanging="360"/>
      </w:pPr>
      <w:rPr>
        <w:rFonts w:ascii="Malgun Gothic" w:eastAsia="Malgun Gothic" w:hAnsi="Malgun Gothic" w:hint="default"/>
        <w:w w:val="45"/>
        <w:sz w:val="24"/>
        <w:szCs w:val="24"/>
      </w:rPr>
    </w:lvl>
    <w:lvl w:ilvl="1" w:tplc="03926AEC">
      <w:start w:val="1"/>
      <w:numFmt w:val="bullet"/>
      <w:lvlText w:val="•"/>
      <w:lvlJc w:val="left"/>
      <w:pPr>
        <w:ind w:left="988" w:hanging="360"/>
      </w:pPr>
      <w:rPr>
        <w:rFonts w:hint="default"/>
      </w:rPr>
    </w:lvl>
    <w:lvl w:ilvl="2" w:tplc="6F1E50EE">
      <w:start w:val="1"/>
      <w:numFmt w:val="bullet"/>
      <w:lvlText w:val="•"/>
      <w:lvlJc w:val="left"/>
      <w:pPr>
        <w:ind w:left="1517" w:hanging="360"/>
      </w:pPr>
      <w:rPr>
        <w:rFonts w:hint="default"/>
      </w:rPr>
    </w:lvl>
    <w:lvl w:ilvl="3" w:tplc="3326C144">
      <w:start w:val="1"/>
      <w:numFmt w:val="bullet"/>
      <w:lvlText w:val="•"/>
      <w:lvlJc w:val="left"/>
      <w:pPr>
        <w:ind w:left="2046" w:hanging="360"/>
      </w:pPr>
      <w:rPr>
        <w:rFonts w:hint="default"/>
      </w:rPr>
    </w:lvl>
    <w:lvl w:ilvl="4" w:tplc="EB84E066">
      <w:start w:val="1"/>
      <w:numFmt w:val="bullet"/>
      <w:lvlText w:val="•"/>
      <w:lvlJc w:val="left"/>
      <w:pPr>
        <w:ind w:left="2575" w:hanging="360"/>
      </w:pPr>
      <w:rPr>
        <w:rFonts w:hint="default"/>
      </w:rPr>
    </w:lvl>
    <w:lvl w:ilvl="5" w:tplc="31447D42">
      <w:start w:val="1"/>
      <w:numFmt w:val="bullet"/>
      <w:lvlText w:val="•"/>
      <w:lvlJc w:val="left"/>
      <w:pPr>
        <w:ind w:left="3104" w:hanging="360"/>
      </w:pPr>
      <w:rPr>
        <w:rFonts w:hint="default"/>
      </w:rPr>
    </w:lvl>
    <w:lvl w:ilvl="6" w:tplc="A96E7284">
      <w:start w:val="1"/>
      <w:numFmt w:val="bullet"/>
      <w:lvlText w:val="•"/>
      <w:lvlJc w:val="left"/>
      <w:pPr>
        <w:ind w:left="3632" w:hanging="360"/>
      </w:pPr>
      <w:rPr>
        <w:rFonts w:hint="default"/>
      </w:rPr>
    </w:lvl>
    <w:lvl w:ilvl="7" w:tplc="8FE84A9A">
      <w:start w:val="1"/>
      <w:numFmt w:val="bullet"/>
      <w:lvlText w:val="•"/>
      <w:lvlJc w:val="left"/>
      <w:pPr>
        <w:ind w:left="4161" w:hanging="360"/>
      </w:pPr>
      <w:rPr>
        <w:rFonts w:hint="default"/>
      </w:rPr>
    </w:lvl>
    <w:lvl w:ilvl="8" w:tplc="6C628874">
      <w:start w:val="1"/>
      <w:numFmt w:val="bullet"/>
      <w:lvlText w:val="•"/>
      <w:lvlJc w:val="left"/>
      <w:pPr>
        <w:ind w:left="4690" w:hanging="360"/>
      </w:pPr>
      <w:rPr>
        <w:rFonts w:hint="default"/>
      </w:rPr>
    </w:lvl>
  </w:abstractNum>
  <w:abstractNum w:abstractNumId="59">
    <w:nsid w:val="4B9312F3"/>
    <w:multiLevelType w:val="hybridMultilevel"/>
    <w:tmpl w:val="681A09D4"/>
    <w:lvl w:ilvl="0" w:tplc="6050572C">
      <w:start w:val="1"/>
      <w:numFmt w:val="bullet"/>
      <w:lvlText w:val="▪"/>
      <w:lvlJc w:val="left"/>
      <w:pPr>
        <w:ind w:left="459" w:hanging="360"/>
      </w:pPr>
      <w:rPr>
        <w:rFonts w:ascii="Malgun Gothic" w:eastAsia="Malgun Gothic" w:hAnsi="Malgun Gothic" w:hint="default"/>
        <w:w w:val="45"/>
        <w:sz w:val="24"/>
        <w:szCs w:val="24"/>
      </w:rPr>
    </w:lvl>
    <w:lvl w:ilvl="1" w:tplc="A31A83E8">
      <w:start w:val="1"/>
      <w:numFmt w:val="bullet"/>
      <w:lvlText w:val="•"/>
      <w:lvlJc w:val="left"/>
      <w:pPr>
        <w:ind w:left="988" w:hanging="360"/>
      </w:pPr>
      <w:rPr>
        <w:rFonts w:hint="default"/>
      </w:rPr>
    </w:lvl>
    <w:lvl w:ilvl="2" w:tplc="05525410">
      <w:start w:val="1"/>
      <w:numFmt w:val="bullet"/>
      <w:lvlText w:val="•"/>
      <w:lvlJc w:val="left"/>
      <w:pPr>
        <w:ind w:left="1517" w:hanging="360"/>
      </w:pPr>
      <w:rPr>
        <w:rFonts w:hint="default"/>
      </w:rPr>
    </w:lvl>
    <w:lvl w:ilvl="3" w:tplc="5B0EB6A8">
      <w:start w:val="1"/>
      <w:numFmt w:val="bullet"/>
      <w:lvlText w:val="•"/>
      <w:lvlJc w:val="left"/>
      <w:pPr>
        <w:ind w:left="2046" w:hanging="360"/>
      </w:pPr>
      <w:rPr>
        <w:rFonts w:hint="default"/>
      </w:rPr>
    </w:lvl>
    <w:lvl w:ilvl="4" w:tplc="01DCB4EA">
      <w:start w:val="1"/>
      <w:numFmt w:val="bullet"/>
      <w:lvlText w:val="•"/>
      <w:lvlJc w:val="left"/>
      <w:pPr>
        <w:ind w:left="2575" w:hanging="360"/>
      </w:pPr>
      <w:rPr>
        <w:rFonts w:hint="default"/>
      </w:rPr>
    </w:lvl>
    <w:lvl w:ilvl="5" w:tplc="FD3CA17E">
      <w:start w:val="1"/>
      <w:numFmt w:val="bullet"/>
      <w:lvlText w:val="•"/>
      <w:lvlJc w:val="left"/>
      <w:pPr>
        <w:ind w:left="3104" w:hanging="360"/>
      </w:pPr>
      <w:rPr>
        <w:rFonts w:hint="default"/>
      </w:rPr>
    </w:lvl>
    <w:lvl w:ilvl="6" w:tplc="FF48F018">
      <w:start w:val="1"/>
      <w:numFmt w:val="bullet"/>
      <w:lvlText w:val="•"/>
      <w:lvlJc w:val="left"/>
      <w:pPr>
        <w:ind w:left="3632" w:hanging="360"/>
      </w:pPr>
      <w:rPr>
        <w:rFonts w:hint="default"/>
      </w:rPr>
    </w:lvl>
    <w:lvl w:ilvl="7" w:tplc="64B4E5D6">
      <w:start w:val="1"/>
      <w:numFmt w:val="bullet"/>
      <w:lvlText w:val="•"/>
      <w:lvlJc w:val="left"/>
      <w:pPr>
        <w:ind w:left="4161" w:hanging="360"/>
      </w:pPr>
      <w:rPr>
        <w:rFonts w:hint="default"/>
      </w:rPr>
    </w:lvl>
    <w:lvl w:ilvl="8" w:tplc="C1682E0A">
      <w:start w:val="1"/>
      <w:numFmt w:val="bullet"/>
      <w:lvlText w:val="•"/>
      <w:lvlJc w:val="left"/>
      <w:pPr>
        <w:ind w:left="4690" w:hanging="360"/>
      </w:pPr>
      <w:rPr>
        <w:rFonts w:hint="default"/>
      </w:rPr>
    </w:lvl>
  </w:abstractNum>
  <w:abstractNum w:abstractNumId="60">
    <w:nsid w:val="4BA96941"/>
    <w:multiLevelType w:val="hybridMultilevel"/>
    <w:tmpl w:val="8AFA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A636ED"/>
    <w:multiLevelType w:val="hybridMultilevel"/>
    <w:tmpl w:val="D666970C"/>
    <w:lvl w:ilvl="0" w:tplc="30766D68">
      <w:start w:val="1"/>
      <w:numFmt w:val="bullet"/>
      <w:lvlText w:val="▪"/>
      <w:lvlJc w:val="left"/>
      <w:pPr>
        <w:ind w:left="459" w:hanging="360"/>
      </w:pPr>
      <w:rPr>
        <w:rFonts w:ascii="Malgun Gothic" w:eastAsia="Malgun Gothic" w:hAnsi="Malgun Gothic" w:hint="default"/>
        <w:w w:val="45"/>
        <w:sz w:val="24"/>
        <w:szCs w:val="24"/>
      </w:rPr>
    </w:lvl>
    <w:lvl w:ilvl="1" w:tplc="B86812C8">
      <w:start w:val="1"/>
      <w:numFmt w:val="bullet"/>
      <w:lvlText w:val="•"/>
      <w:lvlJc w:val="left"/>
      <w:pPr>
        <w:ind w:left="988" w:hanging="360"/>
      </w:pPr>
      <w:rPr>
        <w:rFonts w:hint="default"/>
      </w:rPr>
    </w:lvl>
    <w:lvl w:ilvl="2" w:tplc="CC1A8808">
      <w:start w:val="1"/>
      <w:numFmt w:val="bullet"/>
      <w:lvlText w:val="•"/>
      <w:lvlJc w:val="left"/>
      <w:pPr>
        <w:ind w:left="1517" w:hanging="360"/>
      </w:pPr>
      <w:rPr>
        <w:rFonts w:hint="default"/>
      </w:rPr>
    </w:lvl>
    <w:lvl w:ilvl="3" w:tplc="099E3C7E">
      <w:start w:val="1"/>
      <w:numFmt w:val="bullet"/>
      <w:lvlText w:val="•"/>
      <w:lvlJc w:val="left"/>
      <w:pPr>
        <w:ind w:left="2046" w:hanging="360"/>
      </w:pPr>
      <w:rPr>
        <w:rFonts w:hint="default"/>
      </w:rPr>
    </w:lvl>
    <w:lvl w:ilvl="4" w:tplc="252A017C">
      <w:start w:val="1"/>
      <w:numFmt w:val="bullet"/>
      <w:lvlText w:val="•"/>
      <w:lvlJc w:val="left"/>
      <w:pPr>
        <w:ind w:left="2575" w:hanging="360"/>
      </w:pPr>
      <w:rPr>
        <w:rFonts w:hint="default"/>
      </w:rPr>
    </w:lvl>
    <w:lvl w:ilvl="5" w:tplc="321A6AE8">
      <w:start w:val="1"/>
      <w:numFmt w:val="bullet"/>
      <w:lvlText w:val="•"/>
      <w:lvlJc w:val="left"/>
      <w:pPr>
        <w:ind w:left="3104" w:hanging="360"/>
      </w:pPr>
      <w:rPr>
        <w:rFonts w:hint="default"/>
      </w:rPr>
    </w:lvl>
    <w:lvl w:ilvl="6" w:tplc="AABED356">
      <w:start w:val="1"/>
      <w:numFmt w:val="bullet"/>
      <w:lvlText w:val="•"/>
      <w:lvlJc w:val="left"/>
      <w:pPr>
        <w:ind w:left="3632" w:hanging="360"/>
      </w:pPr>
      <w:rPr>
        <w:rFonts w:hint="default"/>
      </w:rPr>
    </w:lvl>
    <w:lvl w:ilvl="7" w:tplc="19541B12">
      <w:start w:val="1"/>
      <w:numFmt w:val="bullet"/>
      <w:lvlText w:val="•"/>
      <w:lvlJc w:val="left"/>
      <w:pPr>
        <w:ind w:left="4161" w:hanging="360"/>
      </w:pPr>
      <w:rPr>
        <w:rFonts w:hint="default"/>
      </w:rPr>
    </w:lvl>
    <w:lvl w:ilvl="8" w:tplc="031C97DC">
      <w:start w:val="1"/>
      <w:numFmt w:val="bullet"/>
      <w:lvlText w:val="•"/>
      <w:lvlJc w:val="left"/>
      <w:pPr>
        <w:ind w:left="4690" w:hanging="360"/>
      </w:pPr>
      <w:rPr>
        <w:rFonts w:hint="default"/>
      </w:rPr>
    </w:lvl>
  </w:abstractNum>
  <w:abstractNum w:abstractNumId="62">
    <w:nsid w:val="4EC23BF5"/>
    <w:multiLevelType w:val="hybridMultilevel"/>
    <w:tmpl w:val="A63CDDB4"/>
    <w:lvl w:ilvl="0" w:tplc="02386538">
      <w:start w:val="1"/>
      <w:numFmt w:val="bullet"/>
      <w:lvlText w:val="▪"/>
      <w:lvlJc w:val="left"/>
      <w:pPr>
        <w:ind w:left="459" w:hanging="360"/>
      </w:pPr>
      <w:rPr>
        <w:rFonts w:ascii="Malgun Gothic" w:eastAsia="Malgun Gothic" w:hAnsi="Malgun Gothic" w:hint="default"/>
        <w:w w:val="45"/>
        <w:sz w:val="24"/>
        <w:szCs w:val="24"/>
      </w:rPr>
    </w:lvl>
    <w:lvl w:ilvl="1" w:tplc="7E68F21E">
      <w:start w:val="1"/>
      <w:numFmt w:val="bullet"/>
      <w:lvlText w:val="•"/>
      <w:lvlJc w:val="left"/>
      <w:pPr>
        <w:ind w:left="988" w:hanging="360"/>
      </w:pPr>
      <w:rPr>
        <w:rFonts w:hint="default"/>
      </w:rPr>
    </w:lvl>
    <w:lvl w:ilvl="2" w:tplc="E7E869B8">
      <w:start w:val="1"/>
      <w:numFmt w:val="bullet"/>
      <w:lvlText w:val="•"/>
      <w:lvlJc w:val="left"/>
      <w:pPr>
        <w:ind w:left="1517" w:hanging="360"/>
      </w:pPr>
      <w:rPr>
        <w:rFonts w:hint="default"/>
      </w:rPr>
    </w:lvl>
    <w:lvl w:ilvl="3" w:tplc="3C643530">
      <w:start w:val="1"/>
      <w:numFmt w:val="bullet"/>
      <w:lvlText w:val="•"/>
      <w:lvlJc w:val="left"/>
      <w:pPr>
        <w:ind w:left="2046" w:hanging="360"/>
      </w:pPr>
      <w:rPr>
        <w:rFonts w:hint="default"/>
      </w:rPr>
    </w:lvl>
    <w:lvl w:ilvl="4" w:tplc="DB528932">
      <w:start w:val="1"/>
      <w:numFmt w:val="bullet"/>
      <w:lvlText w:val="•"/>
      <w:lvlJc w:val="left"/>
      <w:pPr>
        <w:ind w:left="2575" w:hanging="360"/>
      </w:pPr>
      <w:rPr>
        <w:rFonts w:hint="default"/>
      </w:rPr>
    </w:lvl>
    <w:lvl w:ilvl="5" w:tplc="AA82E084">
      <w:start w:val="1"/>
      <w:numFmt w:val="bullet"/>
      <w:lvlText w:val="•"/>
      <w:lvlJc w:val="left"/>
      <w:pPr>
        <w:ind w:left="3104" w:hanging="360"/>
      </w:pPr>
      <w:rPr>
        <w:rFonts w:hint="default"/>
      </w:rPr>
    </w:lvl>
    <w:lvl w:ilvl="6" w:tplc="E116A142">
      <w:start w:val="1"/>
      <w:numFmt w:val="bullet"/>
      <w:lvlText w:val="•"/>
      <w:lvlJc w:val="left"/>
      <w:pPr>
        <w:ind w:left="3632" w:hanging="360"/>
      </w:pPr>
      <w:rPr>
        <w:rFonts w:hint="default"/>
      </w:rPr>
    </w:lvl>
    <w:lvl w:ilvl="7" w:tplc="F7D8A084">
      <w:start w:val="1"/>
      <w:numFmt w:val="bullet"/>
      <w:lvlText w:val="•"/>
      <w:lvlJc w:val="left"/>
      <w:pPr>
        <w:ind w:left="4161" w:hanging="360"/>
      </w:pPr>
      <w:rPr>
        <w:rFonts w:hint="default"/>
      </w:rPr>
    </w:lvl>
    <w:lvl w:ilvl="8" w:tplc="6054F638">
      <w:start w:val="1"/>
      <w:numFmt w:val="bullet"/>
      <w:lvlText w:val="•"/>
      <w:lvlJc w:val="left"/>
      <w:pPr>
        <w:ind w:left="4690" w:hanging="360"/>
      </w:pPr>
      <w:rPr>
        <w:rFonts w:hint="default"/>
      </w:rPr>
    </w:lvl>
  </w:abstractNum>
  <w:abstractNum w:abstractNumId="63">
    <w:nsid w:val="4FA81960"/>
    <w:multiLevelType w:val="hybridMultilevel"/>
    <w:tmpl w:val="17929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1A5798A"/>
    <w:multiLevelType w:val="hybridMultilevel"/>
    <w:tmpl w:val="D856E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1EC07AB"/>
    <w:multiLevelType w:val="hybridMultilevel"/>
    <w:tmpl w:val="A63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580F53"/>
    <w:multiLevelType w:val="hybridMultilevel"/>
    <w:tmpl w:val="361C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3DC676B"/>
    <w:multiLevelType w:val="hybridMultilevel"/>
    <w:tmpl w:val="C42E9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4C79DA"/>
    <w:multiLevelType w:val="hybridMultilevel"/>
    <w:tmpl w:val="D93C5CBE"/>
    <w:lvl w:ilvl="0" w:tplc="679AEF6C">
      <w:start w:val="1"/>
      <w:numFmt w:val="bullet"/>
      <w:lvlText w:val="▪"/>
      <w:lvlJc w:val="left"/>
      <w:pPr>
        <w:ind w:left="459" w:hanging="360"/>
      </w:pPr>
      <w:rPr>
        <w:rFonts w:ascii="Malgun Gothic" w:eastAsia="Malgun Gothic" w:hAnsi="Malgun Gothic" w:hint="default"/>
        <w:w w:val="45"/>
        <w:sz w:val="24"/>
        <w:szCs w:val="24"/>
      </w:rPr>
    </w:lvl>
    <w:lvl w:ilvl="1" w:tplc="9AA41316">
      <w:start w:val="1"/>
      <w:numFmt w:val="bullet"/>
      <w:lvlText w:val="•"/>
      <w:lvlJc w:val="left"/>
      <w:pPr>
        <w:ind w:left="988" w:hanging="360"/>
      </w:pPr>
      <w:rPr>
        <w:rFonts w:hint="default"/>
      </w:rPr>
    </w:lvl>
    <w:lvl w:ilvl="2" w:tplc="B1CC8B7A">
      <w:start w:val="1"/>
      <w:numFmt w:val="bullet"/>
      <w:lvlText w:val="•"/>
      <w:lvlJc w:val="left"/>
      <w:pPr>
        <w:ind w:left="1517" w:hanging="360"/>
      </w:pPr>
      <w:rPr>
        <w:rFonts w:hint="default"/>
      </w:rPr>
    </w:lvl>
    <w:lvl w:ilvl="3" w:tplc="6DCEE4FC">
      <w:start w:val="1"/>
      <w:numFmt w:val="bullet"/>
      <w:lvlText w:val="•"/>
      <w:lvlJc w:val="left"/>
      <w:pPr>
        <w:ind w:left="2046" w:hanging="360"/>
      </w:pPr>
      <w:rPr>
        <w:rFonts w:hint="default"/>
      </w:rPr>
    </w:lvl>
    <w:lvl w:ilvl="4" w:tplc="31E8ED50">
      <w:start w:val="1"/>
      <w:numFmt w:val="bullet"/>
      <w:lvlText w:val="•"/>
      <w:lvlJc w:val="left"/>
      <w:pPr>
        <w:ind w:left="2575" w:hanging="360"/>
      </w:pPr>
      <w:rPr>
        <w:rFonts w:hint="default"/>
      </w:rPr>
    </w:lvl>
    <w:lvl w:ilvl="5" w:tplc="A732B43E">
      <w:start w:val="1"/>
      <w:numFmt w:val="bullet"/>
      <w:lvlText w:val="•"/>
      <w:lvlJc w:val="left"/>
      <w:pPr>
        <w:ind w:left="3104" w:hanging="360"/>
      </w:pPr>
      <w:rPr>
        <w:rFonts w:hint="default"/>
      </w:rPr>
    </w:lvl>
    <w:lvl w:ilvl="6" w:tplc="46BABD94">
      <w:start w:val="1"/>
      <w:numFmt w:val="bullet"/>
      <w:lvlText w:val="•"/>
      <w:lvlJc w:val="left"/>
      <w:pPr>
        <w:ind w:left="3632" w:hanging="360"/>
      </w:pPr>
      <w:rPr>
        <w:rFonts w:hint="default"/>
      </w:rPr>
    </w:lvl>
    <w:lvl w:ilvl="7" w:tplc="88862626">
      <w:start w:val="1"/>
      <w:numFmt w:val="bullet"/>
      <w:lvlText w:val="•"/>
      <w:lvlJc w:val="left"/>
      <w:pPr>
        <w:ind w:left="4161" w:hanging="360"/>
      </w:pPr>
      <w:rPr>
        <w:rFonts w:hint="default"/>
      </w:rPr>
    </w:lvl>
    <w:lvl w:ilvl="8" w:tplc="CFE2CDE0">
      <w:start w:val="1"/>
      <w:numFmt w:val="bullet"/>
      <w:lvlText w:val="•"/>
      <w:lvlJc w:val="left"/>
      <w:pPr>
        <w:ind w:left="4690" w:hanging="360"/>
      </w:pPr>
      <w:rPr>
        <w:rFonts w:hint="default"/>
      </w:rPr>
    </w:lvl>
  </w:abstractNum>
  <w:abstractNum w:abstractNumId="69">
    <w:nsid w:val="566D5D59"/>
    <w:multiLevelType w:val="hybridMultilevel"/>
    <w:tmpl w:val="05D8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EE5897"/>
    <w:multiLevelType w:val="hybridMultilevel"/>
    <w:tmpl w:val="417810DC"/>
    <w:lvl w:ilvl="0" w:tplc="0CB4A978">
      <w:start w:val="1"/>
      <w:numFmt w:val="decimal"/>
      <w:pStyle w:val="Heading2"/>
      <w:lvlText w:val="STAP %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A900A8B"/>
    <w:multiLevelType w:val="hybridMultilevel"/>
    <w:tmpl w:val="60F4D8E2"/>
    <w:lvl w:ilvl="0" w:tplc="DD0EE372">
      <w:start w:val="1"/>
      <w:numFmt w:val="bullet"/>
      <w:lvlText w:val="▪"/>
      <w:lvlJc w:val="left"/>
      <w:pPr>
        <w:ind w:left="459" w:hanging="360"/>
      </w:pPr>
      <w:rPr>
        <w:rFonts w:ascii="Malgun Gothic" w:eastAsia="Malgun Gothic" w:hAnsi="Malgun Gothic" w:hint="default"/>
        <w:w w:val="45"/>
        <w:sz w:val="24"/>
        <w:szCs w:val="24"/>
      </w:rPr>
    </w:lvl>
    <w:lvl w:ilvl="1" w:tplc="29AAE3DC">
      <w:start w:val="1"/>
      <w:numFmt w:val="bullet"/>
      <w:lvlText w:val="•"/>
      <w:lvlJc w:val="left"/>
      <w:pPr>
        <w:ind w:left="988" w:hanging="360"/>
      </w:pPr>
      <w:rPr>
        <w:rFonts w:hint="default"/>
      </w:rPr>
    </w:lvl>
    <w:lvl w:ilvl="2" w:tplc="06704C00">
      <w:start w:val="1"/>
      <w:numFmt w:val="bullet"/>
      <w:lvlText w:val="•"/>
      <w:lvlJc w:val="left"/>
      <w:pPr>
        <w:ind w:left="1517" w:hanging="360"/>
      </w:pPr>
      <w:rPr>
        <w:rFonts w:hint="default"/>
      </w:rPr>
    </w:lvl>
    <w:lvl w:ilvl="3" w:tplc="ECF401E6">
      <w:start w:val="1"/>
      <w:numFmt w:val="bullet"/>
      <w:lvlText w:val="•"/>
      <w:lvlJc w:val="left"/>
      <w:pPr>
        <w:ind w:left="2046" w:hanging="360"/>
      </w:pPr>
      <w:rPr>
        <w:rFonts w:hint="default"/>
      </w:rPr>
    </w:lvl>
    <w:lvl w:ilvl="4" w:tplc="1BA4B026">
      <w:start w:val="1"/>
      <w:numFmt w:val="bullet"/>
      <w:lvlText w:val="•"/>
      <w:lvlJc w:val="left"/>
      <w:pPr>
        <w:ind w:left="2575" w:hanging="360"/>
      </w:pPr>
      <w:rPr>
        <w:rFonts w:hint="default"/>
      </w:rPr>
    </w:lvl>
    <w:lvl w:ilvl="5" w:tplc="396A0342">
      <w:start w:val="1"/>
      <w:numFmt w:val="bullet"/>
      <w:lvlText w:val="•"/>
      <w:lvlJc w:val="left"/>
      <w:pPr>
        <w:ind w:left="3104" w:hanging="360"/>
      </w:pPr>
      <w:rPr>
        <w:rFonts w:hint="default"/>
      </w:rPr>
    </w:lvl>
    <w:lvl w:ilvl="6" w:tplc="7010A4FC">
      <w:start w:val="1"/>
      <w:numFmt w:val="bullet"/>
      <w:lvlText w:val="•"/>
      <w:lvlJc w:val="left"/>
      <w:pPr>
        <w:ind w:left="3632" w:hanging="360"/>
      </w:pPr>
      <w:rPr>
        <w:rFonts w:hint="default"/>
      </w:rPr>
    </w:lvl>
    <w:lvl w:ilvl="7" w:tplc="E4B489DE">
      <w:start w:val="1"/>
      <w:numFmt w:val="bullet"/>
      <w:lvlText w:val="•"/>
      <w:lvlJc w:val="left"/>
      <w:pPr>
        <w:ind w:left="4161" w:hanging="360"/>
      </w:pPr>
      <w:rPr>
        <w:rFonts w:hint="default"/>
      </w:rPr>
    </w:lvl>
    <w:lvl w:ilvl="8" w:tplc="8890873C">
      <w:start w:val="1"/>
      <w:numFmt w:val="bullet"/>
      <w:lvlText w:val="•"/>
      <w:lvlJc w:val="left"/>
      <w:pPr>
        <w:ind w:left="4690" w:hanging="360"/>
      </w:pPr>
      <w:rPr>
        <w:rFonts w:hint="default"/>
      </w:rPr>
    </w:lvl>
  </w:abstractNum>
  <w:abstractNum w:abstractNumId="72">
    <w:nsid w:val="5D2C326B"/>
    <w:multiLevelType w:val="hybridMultilevel"/>
    <w:tmpl w:val="0316DAF4"/>
    <w:lvl w:ilvl="0" w:tplc="4D5EA0D0">
      <w:start w:val="1"/>
      <w:numFmt w:val="bullet"/>
      <w:lvlText w:val="▪"/>
      <w:lvlJc w:val="left"/>
      <w:pPr>
        <w:ind w:left="459" w:hanging="360"/>
      </w:pPr>
      <w:rPr>
        <w:rFonts w:ascii="Malgun Gothic" w:eastAsia="Malgun Gothic" w:hAnsi="Malgun Gothic" w:hint="default"/>
        <w:w w:val="45"/>
        <w:sz w:val="24"/>
        <w:szCs w:val="24"/>
      </w:rPr>
    </w:lvl>
    <w:lvl w:ilvl="1" w:tplc="EA7EA6FE">
      <w:start w:val="1"/>
      <w:numFmt w:val="bullet"/>
      <w:lvlText w:val="•"/>
      <w:lvlJc w:val="left"/>
      <w:pPr>
        <w:ind w:left="988" w:hanging="360"/>
      </w:pPr>
      <w:rPr>
        <w:rFonts w:hint="default"/>
      </w:rPr>
    </w:lvl>
    <w:lvl w:ilvl="2" w:tplc="DA0A5290">
      <w:start w:val="1"/>
      <w:numFmt w:val="bullet"/>
      <w:lvlText w:val="•"/>
      <w:lvlJc w:val="left"/>
      <w:pPr>
        <w:ind w:left="1517" w:hanging="360"/>
      </w:pPr>
      <w:rPr>
        <w:rFonts w:hint="default"/>
      </w:rPr>
    </w:lvl>
    <w:lvl w:ilvl="3" w:tplc="E1D8D6BE">
      <w:start w:val="1"/>
      <w:numFmt w:val="bullet"/>
      <w:lvlText w:val="•"/>
      <w:lvlJc w:val="left"/>
      <w:pPr>
        <w:ind w:left="2046" w:hanging="360"/>
      </w:pPr>
      <w:rPr>
        <w:rFonts w:hint="default"/>
      </w:rPr>
    </w:lvl>
    <w:lvl w:ilvl="4" w:tplc="E24C2988">
      <w:start w:val="1"/>
      <w:numFmt w:val="bullet"/>
      <w:lvlText w:val="•"/>
      <w:lvlJc w:val="left"/>
      <w:pPr>
        <w:ind w:left="2575" w:hanging="360"/>
      </w:pPr>
      <w:rPr>
        <w:rFonts w:hint="default"/>
      </w:rPr>
    </w:lvl>
    <w:lvl w:ilvl="5" w:tplc="A1B422B6">
      <w:start w:val="1"/>
      <w:numFmt w:val="bullet"/>
      <w:lvlText w:val="•"/>
      <w:lvlJc w:val="left"/>
      <w:pPr>
        <w:ind w:left="3104" w:hanging="360"/>
      </w:pPr>
      <w:rPr>
        <w:rFonts w:hint="default"/>
      </w:rPr>
    </w:lvl>
    <w:lvl w:ilvl="6" w:tplc="FBC8DAEE">
      <w:start w:val="1"/>
      <w:numFmt w:val="bullet"/>
      <w:lvlText w:val="•"/>
      <w:lvlJc w:val="left"/>
      <w:pPr>
        <w:ind w:left="3632" w:hanging="360"/>
      </w:pPr>
      <w:rPr>
        <w:rFonts w:hint="default"/>
      </w:rPr>
    </w:lvl>
    <w:lvl w:ilvl="7" w:tplc="5C5459B8">
      <w:start w:val="1"/>
      <w:numFmt w:val="bullet"/>
      <w:lvlText w:val="•"/>
      <w:lvlJc w:val="left"/>
      <w:pPr>
        <w:ind w:left="4161" w:hanging="360"/>
      </w:pPr>
      <w:rPr>
        <w:rFonts w:hint="default"/>
      </w:rPr>
    </w:lvl>
    <w:lvl w:ilvl="8" w:tplc="45E4A57C">
      <w:start w:val="1"/>
      <w:numFmt w:val="bullet"/>
      <w:lvlText w:val="•"/>
      <w:lvlJc w:val="left"/>
      <w:pPr>
        <w:ind w:left="4690" w:hanging="360"/>
      </w:pPr>
      <w:rPr>
        <w:rFonts w:hint="default"/>
      </w:rPr>
    </w:lvl>
  </w:abstractNum>
  <w:abstractNum w:abstractNumId="73">
    <w:nsid w:val="5D8A4A1C"/>
    <w:multiLevelType w:val="hybridMultilevel"/>
    <w:tmpl w:val="3BD6F104"/>
    <w:lvl w:ilvl="0" w:tplc="85DCCA2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A72085"/>
    <w:multiLevelType w:val="hybridMultilevel"/>
    <w:tmpl w:val="9112D516"/>
    <w:lvl w:ilvl="0" w:tplc="23D63FEE">
      <w:start w:val="1"/>
      <w:numFmt w:val="bullet"/>
      <w:lvlText w:val="▪"/>
      <w:lvlJc w:val="left"/>
      <w:pPr>
        <w:ind w:left="459" w:hanging="360"/>
      </w:pPr>
      <w:rPr>
        <w:rFonts w:ascii="Malgun Gothic" w:eastAsia="Malgun Gothic" w:hAnsi="Malgun Gothic" w:hint="default"/>
        <w:w w:val="45"/>
        <w:sz w:val="24"/>
        <w:szCs w:val="24"/>
      </w:rPr>
    </w:lvl>
    <w:lvl w:ilvl="1" w:tplc="0C7A23BA">
      <w:start w:val="1"/>
      <w:numFmt w:val="bullet"/>
      <w:lvlText w:val="•"/>
      <w:lvlJc w:val="left"/>
      <w:pPr>
        <w:ind w:left="988" w:hanging="360"/>
      </w:pPr>
      <w:rPr>
        <w:rFonts w:hint="default"/>
      </w:rPr>
    </w:lvl>
    <w:lvl w:ilvl="2" w:tplc="22F0B9C6">
      <w:start w:val="1"/>
      <w:numFmt w:val="bullet"/>
      <w:lvlText w:val="•"/>
      <w:lvlJc w:val="left"/>
      <w:pPr>
        <w:ind w:left="1517" w:hanging="360"/>
      </w:pPr>
      <w:rPr>
        <w:rFonts w:hint="default"/>
      </w:rPr>
    </w:lvl>
    <w:lvl w:ilvl="3" w:tplc="9684D174">
      <w:start w:val="1"/>
      <w:numFmt w:val="bullet"/>
      <w:lvlText w:val="•"/>
      <w:lvlJc w:val="left"/>
      <w:pPr>
        <w:ind w:left="2046" w:hanging="360"/>
      </w:pPr>
      <w:rPr>
        <w:rFonts w:hint="default"/>
      </w:rPr>
    </w:lvl>
    <w:lvl w:ilvl="4" w:tplc="E710D808">
      <w:start w:val="1"/>
      <w:numFmt w:val="bullet"/>
      <w:lvlText w:val="•"/>
      <w:lvlJc w:val="left"/>
      <w:pPr>
        <w:ind w:left="2575" w:hanging="360"/>
      </w:pPr>
      <w:rPr>
        <w:rFonts w:hint="default"/>
      </w:rPr>
    </w:lvl>
    <w:lvl w:ilvl="5" w:tplc="6564269C">
      <w:start w:val="1"/>
      <w:numFmt w:val="bullet"/>
      <w:lvlText w:val="•"/>
      <w:lvlJc w:val="left"/>
      <w:pPr>
        <w:ind w:left="3104" w:hanging="360"/>
      </w:pPr>
      <w:rPr>
        <w:rFonts w:hint="default"/>
      </w:rPr>
    </w:lvl>
    <w:lvl w:ilvl="6" w:tplc="A6D60C36">
      <w:start w:val="1"/>
      <w:numFmt w:val="bullet"/>
      <w:lvlText w:val="•"/>
      <w:lvlJc w:val="left"/>
      <w:pPr>
        <w:ind w:left="3632" w:hanging="360"/>
      </w:pPr>
      <w:rPr>
        <w:rFonts w:hint="default"/>
      </w:rPr>
    </w:lvl>
    <w:lvl w:ilvl="7" w:tplc="E7C06660">
      <w:start w:val="1"/>
      <w:numFmt w:val="bullet"/>
      <w:lvlText w:val="•"/>
      <w:lvlJc w:val="left"/>
      <w:pPr>
        <w:ind w:left="4161" w:hanging="360"/>
      </w:pPr>
      <w:rPr>
        <w:rFonts w:hint="default"/>
      </w:rPr>
    </w:lvl>
    <w:lvl w:ilvl="8" w:tplc="F11A0A4A">
      <w:start w:val="1"/>
      <w:numFmt w:val="bullet"/>
      <w:lvlText w:val="•"/>
      <w:lvlJc w:val="left"/>
      <w:pPr>
        <w:ind w:left="4690" w:hanging="360"/>
      </w:pPr>
      <w:rPr>
        <w:rFonts w:hint="default"/>
      </w:rPr>
    </w:lvl>
  </w:abstractNum>
  <w:abstractNum w:abstractNumId="75">
    <w:nsid w:val="62761455"/>
    <w:multiLevelType w:val="hybridMultilevel"/>
    <w:tmpl w:val="491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473CD2"/>
    <w:multiLevelType w:val="hybridMultilevel"/>
    <w:tmpl w:val="1BB8E2AC"/>
    <w:lvl w:ilvl="0" w:tplc="975AF320">
      <w:start w:val="1"/>
      <w:numFmt w:val="bullet"/>
      <w:lvlText w:val="▪"/>
      <w:lvlJc w:val="left"/>
      <w:pPr>
        <w:ind w:left="459" w:hanging="360"/>
      </w:pPr>
      <w:rPr>
        <w:rFonts w:ascii="Malgun Gothic" w:eastAsia="Malgun Gothic" w:hAnsi="Malgun Gothic" w:hint="default"/>
        <w:w w:val="45"/>
        <w:sz w:val="24"/>
        <w:szCs w:val="24"/>
      </w:rPr>
    </w:lvl>
    <w:lvl w:ilvl="1" w:tplc="D6EA8BBE">
      <w:start w:val="1"/>
      <w:numFmt w:val="bullet"/>
      <w:lvlText w:val="•"/>
      <w:lvlJc w:val="left"/>
      <w:pPr>
        <w:ind w:left="988" w:hanging="360"/>
      </w:pPr>
      <w:rPr>
        <w:rFonts w:hint="default"/>
      </w:rPr>
    </w:lvl>
    <w:lvl w:ilvl="2" w:tplc="5BBA5EFA">
      <w:start w:val="1"/>
      <w:numFmt w:val="bullet"/>
      <w:lvlText w:val="•"/>
      <w:lvlJc w:val="left"/>
      <w:pPr>
        <w:ind w:left="1517" w:hanging="360"/>
      </w:pPr>
      <w:rPr>
        <w:rFonts w:hint="default"/>
      </w:rPr>
    </w:lvl>
    <w:lvl w:ilvl="3" w:tplc="F2E00AEC">
      <w:start w:val="1"/>
      <w:numFmt w:val="bullet"/>
      <w:lvlText w:val="•"/>
      <w:lvlJc w:val="left"/>
      <w:pPr>
        <w:ind w:left="2046" w:hanging="360"/>
      </w:pPr>
      <w:rPr>
        <w:rFonts w:hint="default"/>
      </w:rPr>
    </w:lvl>
    <w:lvl w:ilvl="4" w:tplc="71AAE108">
      <w:start w:val="1"/>
      <w:numFmt w:val="bullet"/>
      <w:lvlText w:val="•"/>
      <w:lvlJc w:val="left"/>
      <w:pPr>
        <w:ind w:left="2575" w:hanging="360"/>
      </w:pPr>
      <w:rPr>
        <w:rFonts w:hint="default"/>
      </w:rPr>
    </w:lvl>
    <w:lvl w:ilvl="5" w:tplc="8FA4F676">
      <w:start w:val="1"/>
      <w:numFmt w:val="bullet"/>
      <w:lvlText w:val="•"/>
      <w:lvlJc w:val="left"/>
      <w:pPr>
        <w:ind w:left="3104" w:hanging="360"/>
      </w:pPr>
      <w:rPr>
        <w:rFonts w:hint="default"/>
      </w:rPr>
    </w:lvl>
    <w:lvl w:ilvl="6" w:tplc="99B4FA36">
      <w:start w:val="1"/>
      <w:numFmt w:val="bullet"/>
      <w:lvlText w:val="•"/>
      <w:lvlJc w:val="left"/>
      <w:pPr>
        <w:ind w:left="3632" w:hanging="360"/>
      </w:pPr>
      <w:rPr>
        <w:rFonts w:hint="default"/>
      </w:rPr>
    </w:lvl>
    <w:lvl w:ilvl="7" w:tplc="950A38EA">
      <w:start w:val="1"/>
      <w:numFmt w:val="bullet"/>
      <w:lvlText w:val="•"/>
      <w:lvlJc w:val="left"/>
      <w:pPr>
        <w:ind w:left="4161" w:hanging="360"/>
      </w:pPr>
      <w:rPr>
        <w:rFonts w:hint="default"/>
      </w:rPr>
    </w:lvl>
    <w:lvl w:ilvl="8" w:tplc="EC669E32">
      <w:start w:val="1"/>
      <w:numFmt w:val="bullet"/>
      <w:lvlText w:val="•"/>
      <w:lvlJc w:val="left"/>
      <w:pPr>
        <w:ind w:left="4690" w:hanging="360"/>
      </w:pPr>
      <w:rPr>
        <w:rFonts w:hint="default"/>
      </w:rPr>
    </w:lvl>
  </w:abstractNum>
  <w:abstractNum w:abstractNumId="77">
    <w:nsid w:val="662B4D00"/>
    <w:multiLevelType w:val="hybridMultilevel"/>
    <w:tmpl w:val="9BAA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4A4293"/>
    <w:multiLevelType w:val="hybridMultilevel"/>
    <w:tmpl w:val="C1B27354"/>
    <w:lvl w:ilvl="0" w:tplc="D3700606">
      <w:start w:val="1"/>
      <w:numFmt w:val="decimal"/>
      <w:pStyle w:val="Heading1"/>
      <w:lvlText w:val="FASE %1"/>
      <w:lvlJc w:val="left"/>
      <w:pPr>
        <w:ind w:left="720" w:hanging="360"/>
      </w:pPr>
      <w:rPr>
        <w:rFonts w:hint="default"/>
        <w:b/>
        <w:i w:val="0"/>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7C1801"/>
    <w:multiLevelType w:val="hybridMultilevel"/>
    <w:tmpl w:val="D96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8C21792"/>
    <w:multiLevelType w:val="hybridMultilevel"/>
    <w:tmpl w:val="E2C2AFBC"/>
    <w:lvl w:ilvl="0" w:tplc="762C052C">
      <w:start w:val="1"/>
      <w:numFmt w:val="bullet"/>
      <w:lvlText w:val="▪"/>
      <w:lvlJc w:val="left"/>
      <w:pPr>
        <w:ind w:left="459" w:hanging="360"/>
      </w:pPr>
      <w:rPr>
        <w:rFonts w:ascii="Malgun Gothic" w:eastAsia="Malgun Gothic" w:hAnsi="Malgun Gothic" w:hint="default"/>
        <w:w w:val="45"/>
        <w:sz w:val="24"/>
        <w:szCs w:val="24"/>
      </w:rPr>
    </w:lvl>
    <w:lvl w:ilvl="1" w:tplc="C7965F7C">
      <w:start w:val="1"/>
      <w:numFmt w:val="bullet"/>
      <w:lvlText w:val="•"/>
      <w:lvlJc w:val="left"/>
      <w:pPr>
        <w:ind w:left="988" w:hanging="360"/>
      </w:pPr>
      <w:rPr>
        <w:rFonts w:hint="default"/>
      </w:rPr>
    </w:lvl>
    <w:lvl w:ilvl="2" w:tplc="9F28521A">
      <w:start w:val="1"/>
      <w:numFmt w:val="bullet"/>
      <w:lvlText w:val="•"/>
      <w:lvlJc w:val="left"/>
      <w:pPr>
        <w:ind w:left="1517" w:hanging="360"/>
      </w:pPr>
      <w:rPr>
        <w:rFonts w:hint="default"/>
      </w:rPr>
    </w:lvl>
    <w:lvl w:ilvl="3" w:tplc="00F4FE02">
      <w:start w:val="1"/>
      <w:numFmt w:val="bullet"/>
      <w:lvlText w:val="•"/>
      <w:lvlJc w:val="left"/>
      <w:pPr>
        <w:ind w:left="2046" w:hanging="360"/>
      </w:pPr>
      <w:rPr>
        <w:rFonts w:hint="default"/>
      </w:rPr>
    </w:lvl>
    <w:lvl w:ilvl="4" w:tplc="5EA68D16">
      <w:start w:val="1"/>
      <w:numFmt w:val="bullet"/>
      <w:lvlText w:val="•"/>
      <w:lvlJc w:val="left"/>
      <w:pPr>
        <w:ind w:left="2575" w:hanging="360"/>
      </w:pPr>
      <w:rPr>
        <w:rFonts w:hint="default"/>
      </w:rPr>
    </w:lvl>
    <w:lvl w:ilvl="5" w:tplc="E5BAAA68">
      <w:start w:val="1"/>
      <w:numFmt w:val="bullet"/>
      <w:lvlText w:val="•"/>
      <w:lvlJc w:val="left"/>
      <w:pPr>
        <w:ind w:left="3104" w:hanging="360"/>
      </w:pPr>
      <w:rPr>
        <w:rFonts w:hint="default"/>
      </w:rPr>
    </w:lvl>
    <w:lvl w:ilvl="6" w:tplc="ECD65DAA">
      <w:start w:val="1"/>
      <w:numFmt w:val="bullet"/>
      <w:lvlText w:val="•"/>
      <w:lvlJc w:val="left"/>
      <w:pPr>
        <w:ind w:left="3632" w:hanging="360"/>
      </w:pPr>
      <w:rPr>
        <w:rFonts w:hint="default"/>
      </w:rPr>
    </w:lvl>
    <w:lvl w:ilvl="7" w:tplc="CCE02320">
      <w:start w:val="1"/>
      <w:numFmt w:val="bullet"/>
      <w:lvlText w:val="•"/>
      <w:lvlJc w:val="left"/>
      <w:pPr>
        <w:ind w:left="4161" w:hanging="360"/>
      </w:pPr>
      <w:rPr>
        <w:rFonts w:hint="default"/>
      </w:rPr>
    </w:lvl>
    <w:lvl w:ilvl="8" w:tplc="F83222AA">
      <w:start w:val="1"/>
      <w:numFmt w:val="bullet"/>
      <w:lvlText w:val="•"/>
      <w:lvlJc w:val="left"/>
      <w:pPr>
        <w:ind w:left="4690" w:hanging="360"/>
      </w:pPr>
      <w:rPr>
        <w:rFonts w:hint="default"/>
      </w:rPr>
    </w:lvl>
  </w:abstractNum>
  <w:abstractNum w:abstractNumId="81">
    <w:nsid w:val="6C832376"/>
    <w:multiLevelType w:val="hybridMultilevel"/>
    <w:tmpl w:val="E2A67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545A21"/>
    <w:multiLevelType w:val="hybridMultilevel"/>
    <w:tmpl w:val="C454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0B111CB"/>
    <w:multiLevelType w:val="hybridMultilevel"/>
    <w:tmpl w:val="7D744E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4">
    <w:nsid w:val="711872B6"/>
    <w:multiLevelType w:val="hybridMultilevel"/>
    <w:tmpl w:val="EF1471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713C6DB5"/>
    <w:multiLevelType w:val="hybridMultilevel"/>
    <w:tmpl w:val="B63808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6">
    <w:nsid w:val="724F17EB"/>
    <w:multiLevelType w:val="hybridMultilevel"/>
    <w:tmpl w:val="AC246FA4"/>
    <w:lvl w:ilvl="0" w:tplc="62EA3E28">
      <w:start w:val="1"/>
      <w:numFmt w:val="bullet"/>
      <w:lvlText w:val="▪"/>
      <w:lvlJc w:val="left"/>
      <w:pPr>
        <w:ind w:left="459" w:hanging="360"/>
      </w:pPr>
      <w:rPr>
        <w:rFonts w:ascii="Malgun Gothic" w:eastAsia="Malgun Gothic" w:hAnsi="Malgun Gothic" w:hint="default"/>
        <w:w w:val="45"/>
        <w:sz w:val="24"/>
        <w:szCs w:val="24"/>
      </w:rPr>
    </w:lvl>
    <w:lvl w:ilvl="1" w:tplc="E67E110A">
      <w:start w:val="1"/>
      <w:numFmt w:val="bullet"/>
      <w:lvlText w:val="•"/>
      <w:lvlJc w:val="left"/>
      <w:pPr>
        <w:ind w:left="988" w:hanging="360"/>
      </w:pPr>
      <w:rPr>
        <w:rFonts w:hint="default"/>
      </w:rPr>
    </w:lvl>
    <w:lvl w:ilvl="2" w:tplc="2CB8F2A4">
      <w:start w:val="1"/>
      <w:numFmt w:val="bullet"/>
      <w:lvlText w:val="•"/>
      <w:lvlJc w:val="left"/>
      <w:pPr>
        <w:ind w:left="1517" w:hanging="360"/>
      </w:pPr>
      <w:rPr>
        <w:rFonts w:hint="default"/>
      </w:rPr>
    </w:lvl>
    <w:lvl w:ilvl="3" w:tplc="32F89F80">
      <w:start w:val="1"/>
      <w:numFmt w:val="bullet"/>
      <w:lvlText w:val="•"/>
      <w:lvlJc w:val="left"/>
      <w:pPr>
        <w:ind w:left="2046" w:hanging="360"/>
      </w:pPr>
      <w:rPr>
        <w:rFonts w:hint="default"/>
      </w:rPr>
    </w:lvl>
    <w:lvl w:ilvl="4" w:tplc="9A121412">
      <w:start w:val="1"/>
      <w:numFmt w:val="bullet"/>
      <w:lvlText w:val="•"/>
      <w:lvlJc w:val="left"/>
      <w:pPr>
        <w:ind w:left="2575" w:hanging="360"/>
      </w:pPr>
      <w:rPr>
        <w:rFonts w:hint="default"/>
      </w:rPr>
    </w:lvl>
    <w:lvl w:ilvl="5" w:tplc="391C59F0">
      <w:start w:val="1"/>
      <w:numFmt w:val="bullet"/>
      <w:lvlText w:val="•"/>
      <w:lvlJc w:val="left"/>
      <w:pPr>
        <w:ind w:left="3104" w:hanging="360"/>
      </w:pPr>
      <w:rPr>
        <w:rFonts w:hint="default"/>
      </w:rPr>
    </w:lvl>
    <w:lvl w:ilvl="6" w:tplc="A3A0DB00">
      <w:start w:val="1"/>
      <w:numFmt w:val="bullet"/>
      <w:lvlText w:val="•"/>
      <w:lvlJc w:val="left"/>
      <w:pPr>
        <w:ind w:left="3632" w:hanging="360"/>
      </w:pPr>
      <w:rPr>
        <w:rFonts w:hint="default"/>
      </w:rPr>
    </w:lvl>
    <w:lvl w:ilvl="7" w:tplc="5010E28C">
      <w:start w:val="1"/>
      <w:numFmt w:val="bullet"/>
      <w:lvlText w:val="•"/>
      <w:lvlJc w:val="left"/>
      <w:pPr>
        <w:ind w:left="4161" w:hanging="360"/>
      </w:pPr>
      <w:rPr>
        <w:rFonts w:hint="default"/>
      </w:rPr>
    </w:lvl>
    <w:lvl w:ilvl="8" w:tplc="BC8030FA">
      <w:start w:val="1"/>
      <w:numFmt w:val="bullet"/>
      <w:lvlText w:val="•"/>
      <w:lvlJc w:val="left"/>
      <w:pPr>
        <w:ind w:left="4690" w:hanging="360"/>
      </w:pPr>
      <w:rPr>
        <w:rFonts w:hint="default"/>
      </w:rPr>
    </w:lvl>
  </w:abstractNum>
  <w:abstractNum w:abstractNumId="87">
    <w:nsid w:val="747A33D5"/>
    <w:multiLevelType w:val="hybridMultilevel"/>
    <w:tmpl w:val="3E7693E6"/>
    <w:lvl w:ilvl="0" w:tplc="5470C132">
      <w:start w:val="1"/>
      <w:numFmt w:val="bullet"/>
      <w:lvlText w:val="▪"/>
      <w:lvlJc w:val="left"/>
      <w:pPr>
        <w:ind w:left="459" w:hanging="360"/>
      </w:pPr>
      <w:rPr>
        <w:rFonts w:ascii="Malgun Gothic" w:eastAsia="Malgun Gothic" w:hAnsi="Malgun Gothic" w:hint="default"/>
        <w:w w:val="45"/>
        <w:sz w:val="24"/>
        <w:szCs w:val="24"/>
      </w:rPr>
    </w:lvl>
    <w:lvl w:ilvl="1" w:tplc="3F366B52">
      <w:start w:val="1"/>
      <w:numFmt w:val="bullet"/>
      <w:lvlText w:val="•"/>
      <w:lvlJc w:val="left"/>
      <w:pPr>
        <w:ind w:left="988" w:hanging="360"/>
      </w:pPr>
      <w:rPr>
        <w:rFonts w:hint="default"/>
      </w:rPr>
    </w:lvl>
    <w:lvl w:ilvl="2" w:tplc="C768729E">
      <w:start w:val="1"/>
      <w:numFmt w:val="bullet"/>
      <w:lvlText w:val="•"/>
      <w:lvlJc w:val="left"/>
      <w:pPr>
        <w:ind w:left="1517" w:hanging="360"/>
      </w:pPr>
      <w:rPr>
        <w:rFonts w:hint="default"/>
      </w:rPr>
    </w:lvl>
    <w:lvl w:ilvl="3" w:tplc="9524F4E2">
      <w:start w:val="1"/>
      <w:numFmt w:val="bullet"/>
      <w:lvlText w:val="•"/>
      <w:lvlJc w:val="left"/>
      <w:pPr>
        <w:ind w:left="2046" w:hanging="360"/>
      </w:pPr>
      <w:rPr>
        <w:rFonts w:hint="default"/>
      </w:rPr>
    </w:lvl>
    <w:lvl w:ilvl="4" w:tplc="28386ADC">
      <w:start w:val="1"/>
      <w:numFmt w:val="bullet"/>
      <w:lvlText w:val="•"/>
      <w:lvlJc w:val="left"/>
      <w:pPr>
        <w:ind w:left="2575" w:hanging="360"/>
      </w:pPr>
      <w:rPr>
        <w:rFonts w:hint="default"/>
      </w:rPr>
    </w:lvl>
    <w:lvl w:ilvl="5" w:tplc="F614093A">
      <w:start w:val="1"/>
      <w:numFmt w:val="bullet"/>
      <w:lvlText w:val="•"/>
      <w:lvlJc w:val="left"/>
      <w:pPr>
        <w:ind w:left="3104" w:hanging="360"/>
      </w:pPr>
      <w:rPr>
        <w:rFonts w:hint="default"/>
      </w:rPr>
    </w:lvl>
    <w:lvl w:ilvl="6" w:tplc="45FC642E">
      <w:start w:val="1"/>
      <w:numFmt w:val="bullet"/>
      <w:lvlText w:val="•"/>
      <w:lvlJc w:val="left"/>
      <w:pPr>
        <w:ind w:left="3632" w:hanging="360"/>
      </w:pPr>
      <w:rPr>
        <w:rFonts w:hint="default"/>
      </w:rPr>
    </w:lvl>
    <w:lvl w:ilvl="7" w:tplc="B4A46808">
      <w:start w:val="1"/>
      <w:numFmt w:val="bullet"/>
      <w:lvlText w:val="•"/>
      <w:lvlJc w:val="left"/>
      <w:pPr>
        <w:ind w:left="4161" w:hanging="360"/>
      </w:pPr>
      <w:rPr>
        <w:rFonts w:hint="default"/>
      </w:rPr>
    </w:lvl>
    <w:lvl w:ilvl="8" w:tplc="85B4B052">
      <w:start w:val="1"/>
      <w:numFmt w:val="bullet"/>
      <w:lvlText w:val="•"/>
      <w:lvlJc w:val="left"/>
      <w:pPr>
        <w:ind w:left="4690" w:hanging="360"/>
      </w:pPr>
      <w:rPr>
        <w:rFonts w:hint="default"/>
      </w:rPr>
    </w:lvl>
  </w:abstractNum>
  <w:abstractNum w:abstractNumId="88">
    <w:nsid w:val="782504C8"/>
    <w:multiLevelType w:val="hybridMultilevel"/>
    <w:tmpl w:val="5324EAD2"/>
    <w:lvl w:ilvl="0" w:tplc="26EED096">
      <w:start w:val="1"/>
      <w:numFmt w:val="bullet"/>
      <w:lvlText w:val="▪"/>
      <w:lvlJc w:val="left"/>
      <w:pPr>
        <w:ind w:left="459" w:hanging="360"/>
      </w:pPr>
      <w:rPr>
        <w:rFonts w:ascii="Malgun Gothic" w:eastAsia="Malgun Gothic" w:hAnsi="Malgun Gothic" w:hint="default"/>
        <w:w w:val="45"/>
        <w:sz w:val="24"/>
        <w:szCs w:val="24"/>
      </w:rPr>
    </w:lvl>
    <w:lvl w:ilvl="1" w:tplc="B9184C20">
      <w:start w:val="1"/>
      <w:numFmt w:val="bullet"/>
      <w:lvlText w:val="•"/>
      <w:lvlJc w:val="left"/>
      <w:pPr>
        <w:ind w:left="988" w:hanging="360"/>
      </w:pPr>
      <w:rPr>
        <w:rFonts w:hint="default"/>
      </w:rPr>
    </w:lvl>
    <w:lvl w:ilvl="2" w:tplc="CC7C31E4">
      <w:start w:val="1"/>
      <w:numFmt w:val="bullet"/>
      <w:lvlText w:val="•"/>
      <w:lvlJc w:val="left"/>
      <w:pPr>
        <w:ind w:left="1517" w:hanging="360"/>
      </w:pPr>
      <w:rPr>
        <w:rFonts w:hint="default"/>
      </w:rPr>
    </w:lvl>
    <w:lvl w:ilvl="3" w:tplc="78B05AD6">
      <w:start w:val="1"/>
      <w:numFmt w:val="bullet"/>
      <w:lvlText w:val="•"/>
      <w:lvlJc w:val="left"/>
      <w:pPr>
        <w:ind w:left="2046" w:hanging="360"/>
      </w:pPr>
      <w:rPr>
        <w:rFonts w:hint="default"/>
      </w:rPr>
    </w:lvl>
    <w:lvl w:ilvl="4" w:tplc="1AE66D4C">
      <w:start w:val="1"/>
      <w:numFmt w:val="bullet"/>
      <w:lvlText w:val="•"/>
      <w:lvlJc w:val="left"/>
      <w:pPr>
        <w:ind w:left="2575" w:hanging="360"/>
      </w:pPr>
      <w:rPr>
        <w:rFonts w:hint="default"/>
      </w:rPr>
    </w:lvl>
    <w:lvl w:ilvl="5" w:tplc="707830E0">
      <w:start w:val="1"/>
      <w:numFmt w:val="bullet"/>
      <w:lvlText w:val="•"/>
      <w:lvlJc w:val="left"/>
      <w:pPr>
        <w:ind w:left="3104" w:hanging="360"/>
      </w:pPr>
      <w:rPr>
        <w:rFonts w:hint="default"/>
      </w:rPr>
    </w:lvl>
    <w:lvl w:ilvl="6" w:tplc="47DE81B4">
      <w:start w:val="1"/>
      <w:numFmt w:val="bullet"/>
      <w:lvlText w:val="•"/>
      <w:lvlJc w:val="left"/>
      <w:pPr>
        <w:ind w:left="3632" w:hanging="360"/>
      </w:pPr>
      <w:rPr>
        <w:rFonts w:hint="default"/>
      </w:rPr>
    </w:lvl>
    <w:lvl w:ilvl="7" w:tplc="6C7440E0">
      <w:start w:val="1"/>
      <w:numFmt w:val="bullet"/>
      <w:lvlText w:val="•"/>
      <w:lvlJc w:val="left"/>
      <w:pPr>
        <w:ind w:left="4161" w:hanging="360"/>
      </w:pPr>
      <w:rPr>
        <w:rFonts w:hint="default"/>
      </w:rPr>
    </w:lvl>
    <w:lvl w:ilvl="8" w:tplc="38DA6282">
      <w:start w:val="1"/>
      <w:numFmt w:val="bullet"/>
      <w:lvlText w:val="•"/>
      <w:lvlJc w:val="left"/>
      <w:pPr>
        <w:ind w:left="4690" w:hanging="360"/>
      </w:pPr>
      <w:rPr>
        <w:rFonts w:hint="default"/>
      </w:rPr>
    </w:lvl>
  </w:abstractNum>
  <w:abstractNum w:abstractNumId="89">
    <w:nsid w:val="78A072EE"/>
    <w:multiLevelType w:val="hybridMultilevel"/>
    <w:tmpl w:val="DD18723E"/>
    <w:lvl w:ilvl="0" w:tplc="461E408C">
      <w:start w:val="1"/>
      <w:numFmt w:val="bullet"/>
      <w:lvlText w:val="▪"/>
      <w:lvlJc w:val="left"/>
      <w:pPr>
        <w:ind w:left="459" w:hanging="360"/>
      </w:pPr>
      <w:rPr>
        <w:rFonts w:ascii="Malgun Gothic" w:eastAsia="Malgun Gothic" w:hAnsi="Malgun Gothic" w:hint="default"/>
        <w:w w:val="45"/>
        <w:sz w:val="24"/>
        <w:szCs w:val="24"/>
      </w:rPr>
    </w:lvl>
    <w:lvl w:ilvl="1" w:tplc="AFA26564">
      <w:start w:val="1"/>
      <w:numFmt w:val="bullet"/>
      <w:lvlText w:val="•"/>
      <w:lvlJc w:val="left"/>
      <w:pPr>
        <w:ind w:left="988" w:hanging="360"/>
      </w:pPr>
      <w:rPr>
        <w:rFonts w:hint="default"/>
      </w:rPr>
    </w:lvl>
    <w:lvl w:ilvl="2" w:tplc="0A48D282">
      <w:start w:val="1"/>
      <w:numFmt w:val="bullet"/>
      <w:lvlText w:val="•"/>
      <w:lvlJc w:val="left"/>
      <w:pPr>
        <w:ind w:left="1517" w:hanging="360"/>
      </w:pPr>
      <w:rPr>
        <w:rFonts w:hint="default"/>
      </w:rPr>
    </w:lvl>
    <w:lvl w:ilvl="3" w:tplc="7A1C11A2">
      <w:start w:val="1"/>
      <w:numFmt w:val="bullet"/>
      <w:lvlText w:val="•"/>
      <w:lvlJc w:val="left"/>
      <w:pPr>
        <w:ind w:left="2046" w:hanging="360"/>
      </w:pPr>
      <w:rPr>
        <w:rFonts w:hint="default"/>
      </w:rPr>
    </w:lvl>
    <w:lvl w:ilvl="4" w:tplc="CC22E834">
      <w:start w:val="1"/>
      <w:numFmt w:val="bullet"/>
      <w:lvlText w:val="•"/>
      <w:lvlJc w:val="left"/>
      <w:pPr>
        <w:ind w:left="2575" w:hanging="360"/>
      </w:pPr>
      <w:rPr>
        <w:rFonts w:hint="default"/>
      </w:rPr>
    </w:lvl>
    <w:lvl w:ilvl="5" w:tplc="C03E8852">
      <w:start w:val="1"/>
      <w:numFmt w:val="bullet"/>
      <w:lvlText w:val="•"/>
      <w:lvlJc w:val="left"/>
      <w:pPr>
        <w:ind w:left="3104" w:hanging="360"/>
      </w:pPr>
      <w:rPr>
        <w:rFonts w:hint="default"/>
      </w:rPr>
    </w:lvl>
    <w:lvl w:ilvl="6" w:tplc="40B6DB58">
      <w:start w:val="1"/>
      <w:numFmt w:val="bullet"/>
      <w:lvlText w:val="•"/>
      <w:lvlJc w:val="left"/>
      <w:pPr>
        <w:ind w:left="3632" w:hanging="360"/>
      </w:pPr>
      <w:rPr>
        <w:rFonts w:hint="default"/>
      </w:rPr>
    </w:lvl>
    <w:lvl w:ilvl="7" w:tplc="3DB6D446">
      <w:start w:val="1"/>
      <w:numFmt w:val="bullet"/>
      <w:lvlText w:val="•"/>
      <w:lvlJc w:val="left"/>
      <w:pPr>
        <w:ind w:left="4161" w:hanging="360"/>
      </w:pPr>
      <w:rPr>
        <w:rFonts w:hint="default"/>
      </w:rPr>
    </w:lvl>
    <w:lvl w:ilvl="8" w:tplc="FAA4F674">
      <w:start w:val="1"/>
      <w:numFmt w:val="bullet"/>
      <w:lvlText w:val="•"/>
      <w:lvlJc w:val="left"/>
      <w:pPr>
        <w:ind w:left="4690" w:hanging="360"/>
      </w:pPr>
      <w:rPr>
        <w:rFonts w:hint="default"/>
      </w:rPr>
    </w:lvl>
  </w:abstractNum>
  <w:abstractNum w:abstractNumId="90">
    <w:nsid w:val="7F1479A8"/>
    <w:multiLevelType w:val="hybridMultilevel"/>
    <w:tmpl w:val="F852F3F6"/>
    <w:lvl w:ilvl="0" w:tplc="B4302AAA">
      <w:start w:val="1"/>
      <w:numFmt w:val="bullet"/>
      <w:lvlText w:val="▪"/>
      <w:lvlJc w:val="left"/>
      <w:pPr>
        <w:ind w:left="459" w:hanging="360"/>
      </w:pPr>
      <w:rPr>
        <w:rFonts w:ascii="Malgun Gothic" w:eastAsia="Malgun Gothic" w:hAnsi="Malgun Gothic" w:hint="default"/>
        <w:w w:val="45"/>
        <w:sz w:val="24"/>
        <w:szCs w:val="24"/>
      </w:rPr>
    </w:lvl>
    <w:lvl w:ilvl="1" w:tplc="498CD646">
      <w:start w:val="1"/>
      <w:numFmt w:val="bullet"/>
      <w:lvlText w:val="•"/>
      <w:lvlJc w:val="left"/>
      <w:pPr>
        <w:ind w:left="988" w:hanging="360"/>
      </w:pPr>
      <w:rPr>
        <w:rFonts w:hint="default"/>
      </w:rPr>
    </w:lvl>
    <w:lvl w:ilvl="2" w:tplc="DFF44942">
      <w:start w:val="1"/>
      <w:numFmt w:val="bullet"/>
      <w:lvlText w:val="•"/>
      <w:lvlJc w:val="left"/>
      <w:pPr>
        <w:ind w:left="1517" w:hanging="360"/>
      </w:pPr>
      <w:rPr>
        <w:rFonts w:hint="default"/>
      </w:rPr>
    </w:lvl>
    <w:lvl w:ilvl="3" w:tplc="BDE0CE6E">
      <w:start w:val="1"/>
      <w:numFmt w:val="bullet"/>
      <w:lvlText w:val="•"/>
      <w:lvlJc w:val="left"/>
      <w:pPr>
        <w:ind w:left="2046" w:hanging="360"/>
      </w:pPr>
      <w:rPr>
        <w:rFonts w:hint="default"/>
      </w:rPr>
    </w:lvl>
    <w:lvl w:ilvl="4" w:tplc="DE6C562A">
      <w:start w:val="1"/>
      <w:numFmt w:val="bullet"/>
      <w:lvlText w:val="•"/>
      <w:lvlJc w:val="left"/>
      <w:pPr>
        <w:ind w:left="2575" w:hanging="360"/>
      </w:pPr>
      <w:rPr>
        <w:rFonts w:hint="default"/>
      </w:rPr>
    </w:lvl>
    <w:lvl w:ilvl="5" w:tplc="0E2CEE30">
      <w:start w:val="1"/>
      <w:numFmt w:val="bullet"/>
      <w:lvlText w:val="•"/>
      <w:lvlJc w:val="left"/>
      <w:pPr>
        <w:ind w:left="3104" w:hanging="360"/>
      </w:pPr>
      <w:rPr>
        <w:rFonts w:hint="default"/>
      </w:rPr>
    </w:lvl>
    <w:lvl w:ilvl="6" w:tplc="540CC86E">
      <w:start w:val="1"/>
      <w:numFmt w:val="bullet"/>
      <w:lvlText w:val="•"/>
      <w:lvlJc w:val="left"/>
      <w:pPr>
        <w:ind w:left="3632" w:hanging="360"/>
      </w:pPr>
      <w:rPr>
        <w:rFonts w:hint="default"/>
      </w:rPr>
    </w:lvl>
    <w:lvl w:ilvl="7" w:tplc="BA6C6206">
      <w:start w:val="1"/>
      <w:numFmt w:val="bullet"/>
      <w:lvlText w:val="•"/>
      <w:lvlJc w:val="left"/>
      <w:pPr>
        <w:ind w:left="4161" w:hanging="360"/>
      </w:pPr>
      <w:rPr>
        <w:rFonts w:hint="default"/>
      </w:rPr>
    </w:lvl>
    <w:lvl w:ilvl="8" w:tplc="E9087022">
      <w:start w:val="1"/>
      <w:numFmt w:val="bullet"/>
      <w:lvlText w:val="•"/>
      <w:lvlJc w:val="left"/>
      <w:pPr>
        <w:ind w:left="4690" w:hanging="360"/>
      </w:pPr>
      <w:rPr>
        <w:rFonts w:hint="default"/>
      </w:rPr>
    </w:lvl>
  </w:abstractNum>
  <w:num w:numId="1">
    <w:abstractNumId w:val="64"/>
  </w:num>
  <w:num w:numId="2">
    <w:abstractNumId w:val="17"/>
  </w:num>
  <w:num w:numId="3">
    <w:abstractNumId w:val="54"/>
  </w:num>
  <w:num w:numId="4">
    <w:abstractNumId w:val="49"/>
  </w:num>
  <w:num w:numId="5">
    <w:abstractNumId w:val="57"/>
  </w:num>
  <w:num w:numId="6">
    <w:abstractNumId w:val="47"/>
  </w:num>
  <w:num w:numId="7">
    <w:abstractNumId w:val="41"/>
  </w:num>
  <w:num w:numId="8">
    <w:abstractNumId w:val="32"/>
  </w:num>
  <w:num w:numId="9">
    <w:abstractNumId w:val="81"/>
  </w:num>
  <w:num w:numId="10">
    <w:abstractNumId w:val="16"/>
  </w:num>
  <w:num w:numId="11">
    <w:abstractNumId w:val="33"/>
  </w:num>
  <w:num w:numId="12">
    <w:abstractNumId w:val="20"/>
  </w:num>
  <w:num w:numId="13">
    <w:abstractNumId w:val="30"/>
  </w:num>
  <w:num w:numId="14">
    <w:abstractNumId w:val="67"/>
  </w:num>
  <w:num w:numId="15">
    <w:abstractNumId w:val="13"/>
  </w:num>
  <w:num w:numId="16">
    <w:abstractNumId w:val="28"/>
  </w:num>
  <w:num w:numId="17">
    <w:abstractNumId w:val="36"/>
  </w:num>
  <w:num w:numId="18">
    <w:abstractNumId w:val="85"/>
  </w:num>
  <w:num w:numId="19">
    <w:abstractNumId w:val="83"/>
  </w:num>
  <w:num w:numId="20">
    <w:abstractNumId w:val="8"/>
  </w:num>
  <w:num w:numId="21">
    <w:abstractNumId w:val="25"/>
  </w:num>
  <w:num w:numId="22">
    <w:abstractNumId w:val="79"/>
  </w:num>
  <w:num w:numId="23">
    <w:abstractNumId w:val="23"/>
  </w:num>
  <w:num w:numId="24">
    <w:abstractNumId w:val="1"/>
  </w:num>
  <w:num w:numId="25">
    <w:abstractNumId w:val="52"/>
  </w:num>
  <w:num w:numId="26">
    <w:abstractNumId w:val="22"/>
  </w:num>
  <w:num w:numId="27">
    <w:abstractNumId w:val="40"/>
  </w:num>
  <w:num w:numId="28">
    <w:abstractNumId w:val="84"/>
  </w:num>
  <w:num w:numId="29">
    <w:abstractNumId w:val="77"/>
  </w:num>
  <w:num w:numId="30">
    <w:abstractNumId w:val="63"/>
  </w:num>
  <w:num w:numId="31">
    <w:abstractNumId w:val="65"/>
  </w:num>
  <w:num w:numId="32">
    <w:abstractNumId w:val="82"/>
  </w:num>
  <w:num w:numId="33">
    <w:abstractNumId w:val="75"/>
  </w:num>
  <w:num w:numId="34">
    <w:abstractNumId w:val="0"/>
  </w:num>
  <w:num w:numId="35">
    <w:abstractNumId w:val="60"/>
  </w:num>
  <w:num w:numId="36">
    <w:abstractNumId w:val="9"/>
  </w:num>
  <w:num w:numId="37">
    <w:abstractNumId w:val="2"/>
  </w:num>
  <w:num w:numId="38">
    <w:abstractNumId w:val="34"/>
  </w:num>
  <w:num w:numId="39">
    <w:abstractNumId w:val="31"/>
  </w:num>
  <w:num w:numId="40">
    <w:abstractNumId w:val="89"/>
  </w:num>
  <w:num w:numId="41">
    <w:abstractNumId w:val="45"/>
  </w:num>
  <w:num w:numId="42">
    <w:abstractNumId w:val="4"/>
  </w:num>
  <w:num w:numId="43">
    <w:abstractNumId w:val="90"/>
  </w:num>
  <w:num w:numId="44">
    <w:abstractNumId w:val="24"/>
  </w:num>
  <w:num w:numId="45">
    <w:abstractNumId w:val="72"/>
  </w:num>
  <w:num w:numId="46">
    <w:abstractNumId w:val="5"/>
  </w:num>
  <w:num w:numId="47">
    <w:abstractNumId w:val="18"/>
  </w:num>
  <w:num w:numId="48">
    <w:abstractNumId w:val="58"/>
  </w:num>
  <w:num w:numId="49">
    <w:abstractNumId w:val="59"/>
  </w:num>
  <w:num w:numId="50">
    <w:abstractNumId w:val="56"/>
  </w:num>
  <w:num w:numId="51">
    <w:abstractNumId w:val="74"/>
  </w:num>
  <w:num w:numId="52">
    <w:abstractNumId w:val="71"/>
  </w:num>
  <w:num w:numId="53">
    <w:abstractNumId w:val="61"/>
  </w:num>
  <w:num w:numId="54">
    <w:abstractNumId w:val="48"/>
  </w:num>
  <w:num w:numId="55">
    <w:abstractNumId w:val="15"/>
  </w:num>
  <w:num w:numId="56">
    <w:abstractNumId w:val="12"/>
  </w:num>
  <w:num w:numId="57">
    <w:abstractNumId w:val="21"/>
  </w:num>
  <w:num w:numId="58">
    <w:abstractNumId w:val="88"/>
  </w:num>
  <w:num w:numId="59">
    <w:abstractNumId w:val="6"/>
  </w:num>
  <w:num w:numId="60">
    <w:abstractNumId w:val="38"/>
  </w:num>
  <w:num w:numId="61">
    <w:abstractNumId w:val="50"/>
  </w:num>
  <w:num w:numId="62">
    <w:abstractNumId w:val="44"/>
  </w:num>
  <w:num w:numId="63">
    <w:abstractNumId w:val="11"/>
  </w:num>
  <w:num w:numId="64">
    <w:abstractNumId w:val="62"/>
  </w:num>
  <w:num w:numId="65">
    <w:abstractNumId w:val="35"/>
  </w:num>
  <w:num w:numId="66">
    <w:abstractNumId w:val="43"/>
  </w:num>
  <w:num w:numId="67">
    <w:abstractNumId w:val="46"/>
  </w:num>
  <w:num w:numId="68">
    <w:abstractNumId w:val="68"/>
  </w:num>
  <w:num w:numId="69">
    <w:abstractNumId w:val="76"/>
  </w:num>
  <w:num w:numId="70">
    <w:abstractNumId w:val="29"/>
  </w:num>
  <w:num w:numId="71">
    <w:abstractNumId w:val="53"/>
  </w:num>
  <w:num w:numId="72">
    <w:abstractNumId w:val="87"/>
  </w:num>
  <w:num w:numId="73">
    <w:abstractNumId w:val="86"/>
  </w:num>
  <w:num w:numId="74">
    <w:abstractNumId w:val="27"/>
  </w:num>
  <w:num w:numId="75">
    <w:abstractNumId w:val="14"/>
  </w:num>
  <w:num w:numId="76">
    <w:abstractNumId w:val="3"/>
  </w:num>
  <w:num w:numId="77">
    <w:abstractNumId w:val="7"/>
  </w:num>
  <w:num w:numId="78">
    <w:abstractNumId w:val="51"/>
  </w:num>
  <w:num w:numId="79">
    <w:abstractNumId w:val="26"/>
  </w:num>
  <w:num w:numId="80">
    <w:abstractNumId w:val="37"/>
  </w:num>
  <w:num w:numId="81">
    <w:abstractNumId w:val="80"/>
  </w:num>
  <w:num w:numId="82">
    <w:abstractNumId w:val="19"/>
  </w:num>
  <w:num w:numId="83">
    <w:abstractNumId w:val="10"/>
  </w:num>
  <w:num w:numId="84">
    <w:abstractNumId w:val="39"/>
  </w:num>
  <w:num w:numId="85">
    <w:abstractNumId w:val="78"/>
  </w:num>
  <w:num w:numId="86">
    <w:abstractNumId w:val="70"/>
  </w:num>
  <w:num w:numId="87">
    <w:abstractNumId w:val="55"/>
  </w:num>
  <w:num w:numId="88">
    <w:abstractNumId w:val="73"/>
  </w:num>
  <w:num w:numId="89">
    <w:abstractNumId w:val="70"/>
  </w:num>
  <w:num w:numId="90">
    <w:abstractNumId w:val="69"/>
  </w:num>
  <w:num w:numId="91">
    <w:abstractNumId w:val="42"/>
  </w:num>
  <w:num w:numId="92">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7E"/>
    <w:rsid w:val="00000A9E"/>
    <w:rsid w:val="00003A3B"/>
    <w:rsid w:val="00015060"/>
    <w:rsid w:val="00027D77"/>
    <w:rsid w:val="00030C7A"/>
    <w:rsid w:val="000332EE"/>
    <w:rsid w:val="00052FE6"/>
    <w:rsid w:val="00062F6F"/>
    <w:rsid w:val="0006321B"/>
    <w:rsid w:val="000851C8"/>
    <w:rsid w:val="00085E59"/>
    <w:rsid w:val="00090B46"/>
    <w:rsid w:val="000A3D12"/>
    <w:rsid w:val="000A4364"/>
    <w:rsid w:val="000B6CAB"/>
    <w:rsid w:val="000C186A"/>
    <w:rsid w:val="000C596A"/>
    <w:rsid w:val="000C7B40"/>
    <w:rsid w:val="000D1117"/>
    <w:rsid w:val="000D4528"/>
    <w:rsid w:val="000D7694"/>
    <w:rsid w:val="000E02F0"/>
    <w:rsid w:val="000E07E5"/>
    <w:rsid w:val="000E5503"/>
    <w:rsid w:val="0010445E"/>
    <w:rsid w:val="00112946"/>
    <w:rsid w:val="00120AC3"/>
    <w:rsid w:val="00130B3B"/>
    <w:rsid w:val="0013446F"/>
    <w:rsid w:val="0014314E"/>
    <w:rsid w:val="001467BC"/>
    <w:rsid w:val="001513B2"/>
    <w:rsid w:val="001624BB"/>
    <w:rsid w:val="00163804"/>
    <w:rsid w:val="0016381D"/>
    <w:rsid w:val="00170E3A"/>
    <w:rsid w:val="00172434"/>
    <w:rsid w:val="00172D8E"/>
    <w:rsid w:val="00177086"/>
    <w:rsid w:val="0017731D"/>
    <w:rsid w:val="00195D08"/>
    <w:rsid w:val="00195F07"/>
    <w:rsid w:val="001A27E3"/>
    <w:rsid w:val="001A334F"/>
    <w:rsid w:val="001A6D75"/>
    <w:rsid w:val="001B5B6C"/>
    <w:rsid w:val="001C1E1D"/>
    <w:rsid w:val="001C735E"/>
    <w:rsid w:val="001E6DD7"/>
    <w:rsid w:val="001E79F8"/>
    <w:rsid w:val="001E7B04"/>
    <w:rsid w:val="001F64D8"/>
    <w:rsid w:val="00206C8B"/>
    <w:rsid w:val="00222825"/>
    <w:rsid w:val="00225140"/>
    <w:rsid w:val="002260F7"/>
    <w:rsid w:val="00231CC9"/>
    <w:rsid w:val="00234915"/>
    <w:rsid w:val="002352C5"/>
    <w:rsid w:val="00265DB9"/>
    <w:rsid w:val="00275739"/>
    <w:rsid w:val="00280032"/>
    <w:rsid w:val="0028387C"/>
    <w:rsid w:val="00284F28"/>
    <w:rsid w:val="002A16CE"/>
    <w:rsid w:val="002A3FEF"/>
    <w:rsid w:val="002B5269"/>
    <w:rsid w:val="002C7229"/>
    <w:rsid w:val="002E6949"/>
    <w:rsid w:val="003003A3"/>
    <w:rsid w:val="00306F6D"/>
    <w:rsid w:val="003107C3"/>
    <w:rsid w:val="003157B3"/>
    <w:rsid w:val="00325411"/>
    <w:rsid w:val="00330251"/>
    <w:rsid w:val="003456AB"/>
    <w:rsid w:val="0035062D"/>
    <w:rsid w:val="003528F4"/>
    <w:rsid w:val="00362803"/>
    <w:rsid w:val="00371080"/>
    <w:rsid w:val="00372BAD"/>
    <w:rsid w:val="003735D8"/>
    <w:rsid w:val="0037558F"/>
    <w:rsid w:val="00380312"/>
    <w:rsid w:val="0038550A"/>
    <w:rsid w:val="003939B5"/>
    <w:rsid w:val="003A7700"/>
    <w:rsid w:val="003B1F8D"/>
    <w:rsid w:val="003C6E2D"/>
    <w:rsid w:val="003D71A2"/>
    <w:rsid w:val="003E156C"/>
    <w:rsid w:val="004118E2"/>
    <w:rsid w:val="00424D2C"/>
    <w:rsid w:val="004250A8"/>
    <w:rsid w:val="0043724C"/>
    <w:rsid w:val="00450A14"/>
    <w:rsid w:val="00465BA9"/>
    <w:rsid w:val="00471839"/>
    <w:rsid w:val="00474297"/>
    <w:rsid w:val="00475C98"/>
    <w:rsid w:val="004A49F4"/>
    <w:rsid w:val="004A4D77"/>
    <w:rsid w:val="004A603E"/>
    <w:rsid w:val="004B3423"/>
    <w:rsid w:val="004C6B0C"/>
    <w:rsid w:val="004C71E1"/>
    <w:rsid w:val="004D1D5C"/>
    <w:rsid w:val="004D3FBC"/>
    <w:rsid w:val="004D7EF4"/>
    <w:rsid w:val="004E10D8"/>
    <w:rsid w:val="00505A1C"/>
    <w:rsid w:val="00530401"/>
    <w:rsid w:val="005338E5"/>
    <w:rsid w:val="00536E9F"/>
    <w:rsid w:val="00543619"/>
    <w:rsid w:val="0054473E"/>
    <w:rsid w:val="00545083"/>
    <w:rsid w:val="00560412"/>
    <w:rsid w:val="005636A3"/>
    <w:rsid w:val="00563BF3"/>
    <w:rsid w:val="005708FA"/>
    <w:rsid w:val="005711F3"/>
    <w:rsid w:val="00591CF7"/>
    <w:rsid w:val="005C0409"/>
    <w:rsid w:val="005C2684"/>
    <w:rsid w:val="005C4345"/>
    <w:rsid w:val="005C5650"/>
    <w:rsid w:val="005C6BF7"/>
    <w:rsid w:val="005D2B1D"/>
    <w:rsid w:val="006272BA"/>
    <w:rsid w:val="00644062"/>
    <w:rsid w:val="00655AEC"/>
    <w:rsid w:val="00664DD0"/>
    <w:rsid w:val="006737D9"/>
    <w:rsid w:val="0068467A"/>
    <w:rsid w:val="00684710"/>
    <w:rsid w:val="006B46D9"/>
    <w:rsid w:val="006C00C2"/>
    <w:rsid w:val="006C25FA"/>
    <w:rsid w:val="006C7426"/>
    <w:rsid w:val="006D011E"/>
    <w:rsid w:val="006D638A"/>
    <w:rsid w:val="00703B8E"/>
    <w:rsid w:val="00703EE3"/>
    <w:rsid w:val="00711D9F"/>
    <w:rsid w:val="007164F5"/>
    <w:rsid w:val="007240B6"/>
    <w:rsid w:val="00732799"/>
    <w:rsid w:val="0073434C"/>
    <w:rsid w:val="007377D6"/>
    <w:rsid w:val="0075248A"/>
    <w:rsid w:val="00760EFA"/>
    <w:rsid w:val="007632FE"/>
    <w:rsid w:val="00765ADD"/>
    <w:rsid w:val="00766BBF"/>
    <w:rsid w:val="007734AD"/>
    <w:rsid w:val="00775CEC"/>
    <w:rsid w:val="0077664E"/>
    <w:rsid w:val="00780B45"/>
    <w:rsid w:val="00787FB4"/>
    <w:rsid w:val="00790624"/>
    <w:rsid w:val="007958A8"/>
    <w:rsid w:val="007A4420"/>
    <w:rsid w:val="007A58B6"/>
    <w:rsid w:val="007A5EE7"/>
    <w:rsid w:val="007D4D1E"/>
    <w:rsid w:val="007F096B"/>
    <w:rsid w:val="007F363E"/>
    <w:rsid w:val="007F6A90"/>
    <w:rsid w:val="00800E3D"/>
    <w:rsid w:val="00805274"/>
    <w:rsid w:val="00815B7C"/>
    <w:rsid w:val="00816B7E"/>
    <w:rsid w:val="00824DA3"/>
    <w:rsid w:val="00826D4B"/>
    <w:rsid w:val="00832E1B"/>
    <w:rsid w:val="00844665"/>
    <w:rsid w:val="00844D4D"/>
    <w:rsid w:val="008544F3"/>
    <w:rsid w:val="0085730B"/>
    <w:rsid w:val="0086126F"/>
    <w:rsid w:val="0087442F"/>
    <w:rsid w:val="008776B8"/>
    <w:rsid w:val="008851BD"/>
    <w:rsid w:val="00894429"/>
    <w:rsid w:val="00895234"/>
    <w:rsid w:val="008957CB"/>
    <w:rsid w:val="008A1F35"/>
    <w:rsid w:val="008A299A"/>
    <w:rsid w:val="008A6C47"/>
    <w:rsid w:val="008B0E74"/>
    <w:rsid w:val="008B2A13"/>
    <w:rsid w:val="008D0C91"/>
    <w:rsid w:val="008D4F2F"/>
    <w:rsid w:val="008D62BF"/>
    <w:rsid w:val="008E19F0"/>
    <w:rsid w:val="008E1B2D"/>
    <w:rsid w:val="008E62F9"/>
    <w:rsid w:val="008F3846"/>
    <w:rsid w:val="008F5EF0"/>
    <w:rsid w:val="0090658D"/>
    <w:rsid w:val="009147E4"/>
    <w:rsid w:val="0091758B"/>
    <w:rsid w:val="00926BA0"/>
    <w:rsid w:val="009436D0"/>
    <w:rsid w:val="00944703"/>
    <w:rsid w:val="00946E5B"/>
    <w:rsid w:val="00950B10"/>
    <w:rsid w:val="009539C6"/>
    <w:rsid w:val="0096711C"/>
    <w:rsid w:val="00970923"/>
    <w:rsid w:val="009A4AB4"/>
    <w:rsid w:val="009A54C6"/>
    <w:rsid w:val="009A6CD8"/>
    <w:rsid w:val="009B6DAE"/>
    <w:rsid w:val="009B6E76"/>
    <w:rsid w:val="009C5365"/>
    <w:rsid w:val="009D7312"/>
    <w:rsid w:val="009E6264"/>
    <w:rsid w:val="009F1172"/>
    <w:rsid w:val="009F4D6E"/>
    <w:rsid w:val="00A10920"/>
    <w:rsid w:val="00A13DE9"/>
    <w:rsid w:val="00A14A23"/>
    <w:rsid w:val="00A30B71"/>
    <w:rsid w:val="00A433EC"/>
    <w:rsid w:val="00A7602B"/>
    <w:rsid w:val="00A77BB6"/>
    <w:rsid w:val="00A840F2"/>
    <w:rsid w:val="00A8584A"/>
    <w:rsid w:val="00A864CF"/>
    <w:rsid w:val="00A86C66"/>
    <w:rsid w:val="00AA2BD0"/>
    <w:rsid w:val="00AB168A"/>
    <w:rsid w:val="00AB4CE1"/>
    <w:rsid w:val="00AC2E5A"/>
    <w:rsid w:val="00AD106A"/>
    <w:rsid w:val="00AD44F7"/>
    <w:rsid w:val="00AD5369"/>
    <w:rsid w:val="00AE13CE"/>
    <w:rsid w:val="00AE4033"/>
    <w:rsid w:val="00AE727E"/>
    <w:rsid w:val="00AF228C"/>
    <w:rsid w:val="00AF5CA9"/>
    <w:rsid w:val="00B06213"/>
    <w:rsid w:val="00B07502"/>
    <w:rsid w:val="00B13FA2"/>
    <w:rsid w:val="00B17A54"/>
    <w:rsid w:val="00B2159C"/>
    <w:rsid w:val="00B21D5B"/>
    <w:rsid w:val="00B3330D"/>
    <w:rsid w:val="00B33F6B"/>
    <w:rsid w:val="00B405AF"/>
    <w:rsid w:val="00B427FF"/>
    <w:rsid w:val="00B46AE5"/>
    <w:rsid w:val="00B57ABE"/>
    <w:rsid w:val="00B6302D"/>
    <w:rsid w:val="00B63320"/>
    <w:rsid w:val="00B64E5F"/>
    <w:rsid w:val="00B81706"/>
    <w:rsid w:val="00BA6B1E"/>
    <w:rsid w:val="00BB4ADE"/>
    <w:rsid w:val="00BC229E"/>
    <w:rsid w:val="00BD177B"/>
    <w:rsid w:val="00BE7949"/>
    <w:rsid w:val="00C21076"/>
    <w:rsid w:val="00C216A8"/>
    <w:rsid w:val="00C325AA"/>
    <w:rsid w:val="00C36533"/>
    <w:rsid w:val="00C43EF8"/>
    <w:rsid w:val="00C45AB1"/>
    <w:rsid w:val="00C45B36"/>
    <w:rsid w:val="00C47117"/>
    <w:rsid w:val="00C50AF6"/>
    <w:rsid w:val="00C53029"/>
    <w:rsid w:val="00C6469E"/>
    <w:rsid w:val="00C67630"/>
    <w:rsid w:val="00C768EA"/>
    <w:rsid w:val="00C81CCB"/>
    <w:rsid w:val="00CC46B6"/>
    <w:rsid w:val="00CC6CFE"/>
    <w:rsid w:val="00CC7A73"/>
    <w:rsid w:val="00CF3A07"/>
    <w:rsid w:val="00CF5862"/>
    <w:rsid w:val="00D03100"/>
    <w:rsid w:val="00D03B12"/>
    <w:rsid w:val="00D043BE"/>
    <w:rsid w:val="00D22241"/>
    <w:rsid w:val="00D25A58"/>
    <w:rsid w:val="00D275A3"/>
    <w:rsid w:val="00D3297C"/>
    <w:rsid w:val="00D47F7D"/>
    <w:rsid w:val="00D53109"/>
    <w:rsid w:val="00D537FB"/>
    <w:rsid w:val="00D56616"/>
    <w:rsid w:val="00D610FE"/>
    <w:rsid w:val="00D7034A"/>
    <w:rsid w:val="00D7169A"/>
    <w:rsid w:val="00D75950"/>
    <w:rsid w:val="00D77EF0"/>
    <w:rsid w:val="00D80373"/>
    <w:rsid w:val="00D85A46"/>
    <w:rsid w:val="00D96C11"/>
    <w:rsid w:val="00DB244B"/>
    <w:rsid w:val="00DB4D6E"/>
    <w:rsid w:val="00DD07A0"/>
    <w:rsid w:val="00DD467A"/>
    <w:rsid w:val="00DD4731"/>
    <w:rsid w:val="00DD7BF8"/>
    <w:rsid w:val="00DE08A4"/>
    <w:rsid w:val="00DE0A91"/>
    <w:rsid w:val="00DF472B"/>
    <w:rsid w:val="00E0206F"/>
    <w:rsid w:val="00E072E8"/>
    <w:rsid w:val="00E20455"/>
    <w:rsid w:val="00E21FE7"/>
    <w:rsid w:val="00E31DED"/>
    <w:rsid w:val="00E46BAE"/>
    <w:rsid w:val="00E61F8E"/>
    <w:rsid w:val="00E62B91"/>
    <w:rsid w:val="00E72BDB"/>
    <w:rsid w:val="00E824C9"/>
    <w:rsid w:val="00E8361D"/>
    <w:rsid w:val="00E868F4"/>
    <w:rsid w:val="00E93471"/>
    <w:rsid w:val="00EB4D10"/>
    <w:rsid w:val="00EC1818"/>
    <w:rsid w:val="00EC1B9B"/>
    <w:rsid w:val="00ED4085"/>
    <w:rsid w:val="00EE4835"/>
    <w:rsid w:val="00EF3661"/>
    <w:rsid w:val="00EF38A4"/>
    <w:rsid w:val="00EF679F"/>
    <w:rsid w:val="00F05DB7"/>
    <w:rsid w:val="00F10BA9"/>
    <w:rsid w:val="00F21992"/>
    <w:rsid w:val="00F25F21"/>
    <w:rsid w:val="00F27171"/>
    <w:rsid w:val="00F32457"/>
    <w:rsid w:val="00F64E55"/>
    <w:rsid w:val="00F725B1"/>
    <w:rsid w:val="00F95BAA"/>
    <w:rsid w:val="00FA086B"/>
    <w:rsid w:val="00FA0954"/>
    <w:rsid w:val="00FA0FAB"/>
    <w:rsid w:val="00FA7D3D"/>
    <w:rsid w:val="00FB0568"/>
    <w:rsid w:val="00FB0951"/>
    <w:rsid w:val="00FB1500"/>
    <w:rsid w:val="00FB411E"/>
    <w:rsid w:val="00FB73E0"/>
    <w:rsid w:val="00FD055B"/>
    <w:rsid w:val="00FD12D7"/>
    <w:rsid w:val="00FD42EA"/>
    <w:rsid w:val="00FD67F0"/>
    <w:rsid w:val="00FE165E"/>
    <w:rsid w:val="00FE644A"/>
    <w:rsid w:val="00FF1C7C"/>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EF"/>
  </w:style>
  <w:style w:type="paragraph" w:styleId="Heading1">
    <w:name w:val="heading 1"/>
    <w:basedOn w:val="ListParagraph"/>
    <w:next w:val="Normal"/>
    <w:link w:val="Heading1Char"/>
    <w:uiPriority w:val="9"/>
    <w:qFormat/>
    <w:rsid w:val="00424D2C"/>
    <w:pPr>
      <w:numPr>
        <w:numId w:val="85"/>
      </w:numPr>
      <w:tabs>
        <w:tab w:val="left" w:pos="993"/>
      </w:tabs>
      <w:autoSpaceDE w:val="0"/>
      <w:autoSpaceDN w:val="0"/>
      <w:adjustRightInd w:val="0"/>
      <w:spacing w:before="360" w:after="240" w:line="240" w:lineRule="auto"/>
      <w:ind w:hanging="720"/>
      <w:contextualSpacing w:val="0"/>
      <w:jc w:val="both"/>
      <w:outlineLvl w:val="0"/>
    </w:pPr>
    <w:rPr>
      <w:rFonts w:cstheme="minorHAnsi"/>
      <w:b/>
      <w:color w:val="C0504D" w:themeColor="accent2"/>
      <w:sz w:val="28"/>
      <w:szCs w:val="28"/>
      <w:lang w:val="nl-NL"/>
    </w:rPr>
  </w:style>
  <w:style w:type="paragraph" w:styleId="Heading2">
    <w:name w:val="heading 2"/>
    <w:basedOn w:val="ListParagraph"/>
    <w:next w:val="Normal"/>
    <w:link w:val="Heading2Char"/>
    <w:uiPriority w:val="9"/>
    <w:unhideWhenUsed/>
    <w:qFormat/>
    <w:rsid w:val="00424D2C"/>
    <w:pPr>
      <w:numPr>
        <w:numId w:val="86"/>
      </w:numPr>
      <w:tabs>
        <w:tab w:val="left" w:pos="-567"/>
        <w:tab w:val="left" w:pos="567"/>
        <w:tab w:val="left" w:pos="851"/>
      </w:tabs>
      <w:autoSpaceDE w:val="0"/>
      <w:autoSpaceDN w:val="0"/>
      <w:adjustRightInd w:val="0"/>
      <w:spacing w:before="360" w:after="240" w:line="240" w:lineRule="auto"/>
      <w:ind w:left="357" w:hanging="357"/>
      <w:contextualSpacing w:val="0"/>
      <w:jc w:val="both"/>
      <w:outlineLvl w:val="1"/>
    </w:pPr>
    <w:rPr>
      <w:rFonts w:cstheme="minorHAnsi"/>
      <w:b/>
      <w:sz w:val="24"/>
      <w:lang w:val="nl-NL"/>
    </w:rPr>
  </w:style>
  <w:style w:type="paragraph" w:styleId="Heading3">
    <w:name w:val="heading 3"/>
    <w:basedOn w:val="Normal"/>
    <w:next w:val="Normal"/>
    <w:link w:val="Heading3Char"/>
    <w:uiPriority w:val="9"/>
    <w:unhideWhenUsed/>
    <w:qFormat/>
    <w:rsid w:val="007A4420"/>
    <w:pPr>
      <w:autoSpaceDE w:val="0"/>
      <w:autoSpaceDN w:val="0"/>
      <w:adjustRightInd w:val="0"/>
      <w:spacing w:before="360" w:line="240" w:lineRule="auto"/>
      <w:jc w:val="both"/>
      <w:outlineLvl w:val="2"/>
    </w:pPr>
    <w:rPr>
      <w:rFonts w:cstheme="minorHAnsi"/>
      <w:b/>
      <w:bCs/>
      <w:lang w:val="nl-NL"/>
    </w:rPr>
  </w:style>
  <w:style w:type="paragraph" w:styleId="Heading4">
    <w:name w:val="heading 4"/>
    <w:basedOn w:val="Normal"/>
    <w:next w:val="Normal"/>
    <w:link w:val="Heading4Char"/>
    <w:uiPriority w:val="9"/>
    <w:unhideWhenUsed/>
    <w:qFormat/>
    <w:rsid w:val="00234915"/>
    <w:pPr>
      <w:autoSpaceDE w:val="0"/>
      <w:autoSpaceDN w:val="0"/>
      <w:adjustRightInd w:val="0"/>
      <w:spacing w:before="200" w:after="0" w:line="240" w:lineRule="auto"/>
      <w:jc w:val="both"/>
      <w:outlineLvl w:val="3"/>
    </w:pPr>
    <w:rPr>
      <w:rFonts w:cstheme="minorHAnsi"/>
      <w:i/>
      <w:lang w:val="nl-NL"/>
    </w:rPr>
  </w:style>
  <w:style w:type="paragraph" w:styleId="Heading5">
    <w:name w:val="heading 5"/>
    <w:basedOn w:val="Normal"/>
    <w:next w:val="Normal"/>
    <w:link w:val="Heading5Char"/>
    <w:uiPriority w:val="9"/>
    <w:semiHidden/>
    <w:unhideWhenUsed/>
    <w:qFormat/>
    <w:rsid w:val="009671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11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KOP3">
    <w:name w:val="AGR-KOP 3"/>
    <w:basedOn w:val="Heading3"/>
    <w:next w:val="Normal"/>
    <w:rsid w:val="0096711C"/>
    <w:pPr>
      <w:tabs>
        <w:tab w:val="left" w:pos="1701"/>
      </w:tabs>
      <w:spacing w:before="300" w:after="120"/>
    </w:pPr>
    <w:rPr>
      <w:rFonts w:ascii="Times New Roman" w:eastAsia="Times New Roman" w:hAnsi="Times New Roman" w:cs="Arial"/>
      <w:caps/>
      <w:sz w:val="28"/>
      <w:szCs w:val="26"/>
      <w:lang w:val="nl-BE"/>
    </w:rPr>
  </w:style>
  <w:style w:type="character" w:customStyle="1" w:styleId="Heading3Char">
    <w:name w:val="Heading 3 Char"/>
    <w:basedOn w:val="DefaultParagraphFont"/>
    <w:link w:val="Heading3"/>
    <w:uiPriority w:val="9"/>
    <w:rsid w:val="007A4420"/>
    <w:rPr>
      <w:rFonts w:cstheme="minorHAnsi"/>
      <w:b/>
      <w:bCs/>
      <w:lang w:val="nl-NL"/>
    </w:rPr>
  </w:style>
  <w:style w:type="paragraph" w:customStyle="1" w:styleId="AGR-KOP4">
    <w:name w:val="AGR-KOP 4"/>
    <w:basedOn w:val="Heading4"/>
    <w:next w:val="Normal"/>
    <w:rsid w:val="0096711C"/>
    <w:pPr>
      <w:spacing w:before="240" w:after="120"/>
    </w:pPr>
    <w:rPr>
      <w:rFonts w:ascii="Times New Roman" w:eastAsia="Times New Roman" w:hAnsi="Times New Roman" w:cs="Times New Roman"/>
      <w:i w:val="0"/>
      <w:iCs/>
      <w:caps/>
      <w:sz w:val="24"/>
      <w:szCs w:val="28"/>
      <w:lang w:val="nl-BE"/>
    </w:rPr>
  </w:style>
  <w:style w:type="character" w:customStyle="1" w:styleId="Heading4Char">
    <w:name w:val="Heading 4 Char"/>
    <w:basedOn w:val="DefaultParagraphFont"/>
    <w:link w:val="Heading4"/>
    <w:uiPriority w:val="9"/>
    <w:rsid w:val="00234915"/>
    <w:rPr>
      <w:rFonts w:cstheme="minorHAnsi"/>
      <w:i/>
      <w:lang w:val="nl-NL"/>
    </w:rPr>
  </w:style>
  <w:style w:type="paragraph" w:customStyle="1" w:styleId="AGR-KOP5">
    <w:name w:val="AGR-KOP 5"/>
    <w:basedOn w:val="Heading5"/>
    <w:next w:val="Normal"/>
    <w:rsid w:val="0096711C"/>
    <w:pPr>
      <w:spacing w:before="240" w:after="120" w:line="240" w:lineRule="auto"/>
    </w:pPr>
    <w:rPr>
      <w:rFonts w:ascii="Times New Roman" w:eastAsia="Times New Roman" w:hAnsi="Times New Roman" w:cs="Times New Roman"/>
      <w:b/>
      <w:bCs/>
      <w:iCs/>
      <w:smallCaps/>
      <w:color w:val="auto"/>
      <w:sz w:val="24"/>
      <w:szCs w:val="26"/>
      <w:lang w:val="nl-BE"/>
    </w:rPr>
  </w:style>
  <w:style w:type="character" w:customStyle="1" w:styleId="Heading5Char">
    <w:name w:val="Heading 5 Char"/>
    <w:basedOn w:val="DefaultParagraphFont"/>
    <w:link w:val="Heading5"/>
    <w:uiPriority w:val="9"/>
    <w:semiHidden/>
    <w:rsid w:val="0096711C"/>
    <w:rPr>
      <w:rFonts w:asciiTheme="majorHAnsi" w:eastAsiaTheme="majorEastAsia" w:hAnsiTheme="majorHAnsi" w:cstheme="majorBidi"/>
      <w:color w:val="243F60" w:themeColor="accent1" w:themeShade="7F"/>
    </w:rPr>
  </w:style>
  <w:style w:type="paragraph" w:customStyle="1" w:styleId="AGR-KOP6">
    <w:name w:val="AGR-KOP 6"/>
    <w:basedOn w:val="Heading6"/>
    <w:next w:val="Normal"/>
    <w:rsid w:val="0096711C"/>
    <w:pPr>
      <w:spacing w:before="240" w:after="60" w:line="240" w:lineRule="auto"/>
    </w:pPr>
    <w:rPr>
      <w:rFonts w:ascii="Times New Roman" w:eastAsia="Times New Roman" w:hAnsi="Times New Roman" w:cs="Times New Roman"/>
      <w:b/>
      <w:bCs/>
      <w:i w:val="0"/>
      <w:iCs w:val="0"/>
      <w:color w:val="auto"/>
      <w:sz w:val="24"/>
      <w:lang w:val="nl-BE"/>
    </w:rPr>
  </w:style>
  <w:style w:type="character" w:customStyle="1" w:styleId="Heading6Char">
    <w:name w:val="Heading 6 Char"/>
    <w:basedOn w:val="DefaultParagraphFont"/>
    <w:link w:val="Heading6"/>
    <w:uiPriority w:val="9"/>
    <w:semiHidden/>
    <w:rsid w:val="0096711C"/>
    <w:rPr>
      <w:rFonts w:asciiTheme="majorHAnsi" w:eastAsiaTheme="majorEastAsia" w:hAnsiTheme="majorHAnsi" w:cstheme="majorBidi"/>
      <w:i/>
      <w:iCs/>
      <w:color w:val="243F60" w:themeColor="accent1" w:themeShade="7F"/>
    </w:rPr>
  </w:style>
  <w:style w:type="paragraph" w:customStyle="1" w:styleId="AGR-KOP7">
    <w:name w:val="AGR-KOP 7"/>
    <w:basedOn w:val="Heading7"/>
    <w:next w:val="Normal"/>
    <w:rsid w:val="0096711C"/>
    <w:pPr>
      <w:spacing w:before="240" w:after="60" w:line="240" w:lineRule="auto"/>
    </w:pPr>
    <w:rPr>
      <w:rFonts w:ascii="Times New Roman" w:eastAsia="Times New Roman" w:hAnsi="Times New Roman" w:cs="Times New Roman"/>
      <w:iCs w:val="0"/>
      <w:color w:val="auto"/>
      <w:sz w:val="24"/>
      <w:szCs w:val="24"/>
      <w:lang w:val="nl-BE"/>
    </w:rPr>
  </w:style>
  <w:style w:type="character" w:customStyle="1" w:styleId="Heading7Char">
    <w:name w:val="Heading 7 Char"/>
    <w:basedOn w:val="DefaultParagraphFont"/>
    <w:link w:val="Heading7"/>
    <w:uiPriority w:val="9"/>
    <w:semiHidden/>
    <w:rsid w:val="0096711C"/>
    <w:rPr>
      <w:rFonts w:asciiTheme="majorHAnsi" w:eastAsiaTheme="majorEastAsia" w:hAnsiTheme="majorHAnsi" w:cstheme="majorBidi"/>
      <w:i/>
      <w:iCs/>
      <w:color w:val="404040" w:themeColor="text1" w:themeTint="BF"/>
    </w:rPr>
  </w:style>
  <w:style w:type="paragraph" w:customStyle="1" w:styleId="AGR-KOP8">
    <w:name w:val="AGR-KOP 8"/>
    <w:basedOn w:val="Heading8"/>
    <w:next w:val="Normal"/>
    <w:rsid w:val="0096711C"/>
    <w:pPr>
      <w:spacing w:before="240" w:after="60" w:line="240" w:lineRule="auto"/>
    </w:pPr>
    <w:rPr>
      <w:rFonts w:ascii="Times New Roman" w:eastAsia="Times New Roman" w:hAnsi="Times New Roman" w:cs="Times New Roman"/>
      <w:iCs/>
      <w:color w:val="auto"/>
      <w:sz w:val="24"/>
      <w:szCs w:val="24"/>
      <w:lang w:val="nl-BE"/>
    </w:rPr>
  </w:style>
  <w:style w:type="character" w:customStyle="1" w:styleId="Heading8Char">
    <w:name w:val="Heading 8 Char"/>
    <w:basedOn w:val="DefaultParagraphFont"/>
    <w:link w:val="Heading8"/>
    <w:uiPriority w:val="9"/>
    <w:semiHidden/>
    <w:rsid w:val="0096711C"/>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130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B3B"/>
  </w:style>
  <w:style w:type="paragraph" w:styleId="Footer">
    <w:name w:val="footer"/>
    <w:basedOn w:val="Normal"/>
    <w:link w:val="FooterChar"/>
    <w:uiPriority w:val="99"/>
    <w:unhideWhenUsed/>
    <w:rsid w:val="00130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B3B"/>
  </w:style>
  <w:style w:type="paragraph" w:styleId="BalloonText">
    <w:name w:val="Balloon Text"/>
    <w:basedOn w:val="Normal"/>
    <w:link w:val="BalloonTextChar"/>
    <w:uiPriority w:val="99"/>
    <w:semiHidden/>
    <w:unhideWhenUsed/>
    <w:rsid w:val="00130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3B"/>
    <w:rPr>
      <w:rFonts w:ascii="Tahoma" w:hAnsi="Tahoma" w:cs="Tahoma"/>
      <w:sz w:val="16"/>
      <w:szCs w:val="16"/>
    </w:rPr>
  </w:style>
  <w:style w:type="character" w:styleId="Hyperlink">
    <w:name w:val="Hyperlink"/>
    <w:basedOn w:val="DefaultParagraphFont"/>
    <w:uiPriority w:val="99"/>
    <w:unhideWhenUsed/>
    <w:rsid w:val="003735D8"/>
    <w:rPr>
      <w:color w:val="0000FF" w:themeColor="hyperlink"/>
      <w:u w:val="single"/>
    </w:rPr>
  </w:style>
  <w:style w:type="paragraph" w:styleId="ListParagraph">
    <w:name w:val="List Paragraph"/>
    <w:basedOn w:val="Normal"/>
    <w:uiPriority w:val="1"/>
    <w:qFormat/>
    <w:rsid w:val="008E19F0"/>
    <w:pPr>
      <w:ind w:left="720"/>
      <w:contextualSpacing/>
    </w:pPr>
  </w:style>
  <w:style w:type="table" w:customStyle="1" w:styleId="Tabelraster1">
    <w:name w:val="Tabelraster1"/>
    <w:basedOn w:val="TableNormal"/>
    <w:uiPriority w:val="59"/>
    <w:rsid w:val="00F95BAA"/>
    <w:pPr>
      <w:spacing w:after="0" w:line="240" w:lineRule="auto"/>
    </w:pPr>
    <w:rPr>
      <w:rFonts w:ascii="Calibri" w:eastAsia="Calibri" w:hAnsi="Calibri"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4D2C"/>
    <w:rPr>
      <w:rFonts w:cstheme="minorHAnsi"/>
      <w:b/>
      <w:color w:val="C0504D" w:themeColor="accent2"/>
      <w:sz w:val="28"/>
      <w:szCs w:val="28"/>
      <w:lang w:val="nl-NL"/>
    </w:rPr>
  </w:style>
  <w:style w:type="character" w:styleId="FollowedHyperlink">
    <w:name w:val="FollowedHyperlink"/>
    <w:basedOn w:val="DefaultParagraphFont"/>
    <w:uiPriority w:val="99"/>
    <w:semiHidden/>
    <w:unhideWhenUsed/>
    <w:rsid w:val="00944703"/>
    <w:rPr>
      <w:color w:val="800080" w:themeColor="followedHyperlink"/>
      <w:u w:val="single"/>
    </w:rPr>
  </w:style>
  <w:style w:type="character" w:styleId="CommentReference">
    <w:name w:val="annotation reference"/>
    <w:basedOn w:val="DefaultParagraphFont"/>
    <w:uiPriority w:val="99"/>
    <w:semiHidden/>
    <w:unhideWhenUsed/>
    <w:rsid w:val="00D3297C"/>
    <w:rPr>
      <w:sz w:val="16"/>
      <w:szCs w:val="16"/>
    </w:rPr>
  </w:style>
  <w:style w:type="paragraph" w:styleId="CommentText">
    <w:name w:val="annotation text"/>
    <w:basedOn w:val="Normal"/>
    <w:link w:val="CommentTextChar"/>
    <w:uiPriority w:val="99"/>
    <w:unhideWhenUsed/>
    <w:rsid w:val="00D3297C"/>
    <w:pPr>
      <w:spacing w:line="240" w:lineRule="auto"/>
    </w:pPr>
    <w:rPr>
      <w:sz w:val="20"/>
      <w:szCs w:val="20"/>
    </w:rPr>
  </w:style>
  <w:style w:type="character" w:customStyle="1" w:styleId="CommentTextChar">
    <w:name w:val="Comment Text Char"/>
    <w:basedOn w:val="DefaultParagraphFont"/>
    <w:link w:val="CommentText"/>
    <w:uiPriority w:val="99"/>
    <w:rsid w:val="00D3297C"/>
    <w:rPr>
      <w:sz w:val="20"/>
      <w:szCs w:val="20"/>
    </w:rPr>
  </w:style>
  <w:style w:type="paragraph" w:styleId="CommentSubject">
    <w:name w:val="annotation subject"/>
    <w:basedOn w:val="CommentText"/>
    <w:next w:val="CommentText"/>
    <w:link w:val="CommentSubjectChar"/>
    <w:uiPriority w:val="99"/>
    <w:semiHidden/>
    <w:unhideWhenUsed/>
    <w:rsid w:val="00D3297C"/>
    <w:rPr>
      <w:b/>
      <w:bCs/>
    </w:rPr>
  </w:style>
  <w:style w:type="character" w:customStyle="1" w:styleId="CommentSubjectChar">
    <w:name w:val="Comment Subject Char"/>
    <w:basedOn w:val="CommentTextChar"/>
    <w:link w:val="CommentSubject"/>
    <w:uiPriority w:val="99"/>
    <w:semiHidden/>
    <w:rsid w:val="00D3297C"/>
    <w:rPr>
      <w:b/>
      <w:bCs/>
      <w:sz w:val="20"/>
      <w:szCs w:val="20"/>
    </w:rPr>
  </w:style>
  <w:style w:type="table" w:styleId="TableGrid">
    <w:name w:val="Table Grid"/>
    <w:basedOn w:val="TableNormal"/>
    <w:uiPriority w:val="59"/>
    <w:rsid w:val="000332EE"/>
    <w:pPr>
      <w:spacing w:after="0" w:line="240" w:lineRule="auto"/>
    </w:pPr>
    <w:rPr>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4D2C"/>
    <w:rPr>
      <w:rFonts w:cstheme="minorHAnsi"/>
      <w:b/>
      <w:sz w:val="24"/>
      <w:lang w:val="nl-NL"/>
    </w:rPr>
  </w:style>
  <w:style w:type="table" w:customStyle="1" w:styleId="TableNormal1">
    <w:name w:val="Table Normal1"/>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1500"/>
    <w:pPr>
      <w:widowControl w:val="0"/>
      <w:spacing w:after="0" w:line="240" w:lineRule="auto"/>
    </w:pPr>
  </w:style>
  <w:style w:type="paragraph" w:styleId="FootnoteText">
    <w:name w:val="footnote text"/>
    <w:basedOn w:val="Normal"/>
    <w:link w:val="FootnoteTextChar"/>
    <w:uiPriority w:val="99"/>
    <w:unhideWhenUsed/>
    <w:rsid w:val="00FB1500"/>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FB1500"/>
    <w:rPr>
      <w:sz w:val="20"/>
      <w:szCs w:val="20"/>
    </w:rPr>
  </w:style>
  <w:style w:type="character" w:styleId="FootnoteReference">
    <w:name w:val="footnote reference"/>
    <w:basedOn w:val="DefaultParagraphFont"/>
    <w:uiPriority w:val="99"/>
    <w:semiHidden/>
    <w:unhideWhenUsed/>
    <w:rsid w:val="00FB1500"/>
    <w:rPr>
      <w:vertAlign w:val="superscript"/>
    </w:rPr>
  </w:style>
  <w:style w:type="table" w:customStyle="1" w:styleId="TableNormal10">
    <w:name w:val="Table Normal1"/>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paragraph" w:styleId="Revision">
    <w:name w:val="Revision"/>
    <w:hidden/>
    <w:uiPriority w:val="99"/>
    <w:semiHidden/>
    <w:rsid w:val="00D53109"/>
    <w:pPr>
      <w:spacing w:after="0" w:line="240" w:lineRule="auto"/>
    </w:pPr>
  </w:style>
  <w:style w:type="character" w:styleId="Strong">
    <w:name w:val="Strong"/>
    <w:basedOn w:val="DefaultParagraphFont"/>
    <w:uiPriority w:val="22"/>
    <w:qFormat/>
    <w:rsid w:val="007958A8"/>
    <w:rPr>
      <w:b/>
      <w:bCs/>
    </w:rPr>
  </w:style>
  <w:style w:type="paragraph" w:styleId="NoSpacing">
    <w:name w:val="No Spacing"/>
    <w:uiPriority w:val="1"/>
    <w:qFormat/>
    <w:rsid w:val="00FB09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EF"/>
  </w:style>
  <w:style w:type="paragraph" w:styleId="Heading1">
    <w:name w:val="heading 1"/>
    <w:basedOn w:val="ListParagraph"/>
    <w:next w:val="Normal"/>
    <w:link w:val="Heading1Char"/>
    <w:uiPriority w:val="9"/>
    <w:qFormat/>
    <w:rsid w:val="00424D2C"/>
    <w:pPr>
      <w:numPr>
        <w:numId w:val="85"/>
      </w:numPr>
      <w:tabs>
        <w:tab w:val="left" w:pos="993"/>
      </w:tabs>
      <w:autoSpaceDE w:val="0"/>
      <w:autoSpaceDN w:val="0"/>
      <w:adjustRightInd w:val="0"/>
      <w:spacing w:before="360" w:after="240" w:line="240" w:lineRule="auto"/>
      <w:ind w:hanging="720"/>
      <w:contextualSpacing w:val="0"/>
      <w:jc w:val="both"/>
      <w:outlineLvl w:val="0"/>
    </w:pPr>
    <w:rPr>
      <w:rFonts w:cstheme="minorHAnsi"/>
      <w:b/>
      <w:color w:val="C0504D" w:themeColor="accent2"/>
      <w:sz w:val="28"/>
      <w:szCs w:val="28"/>
      <w:lang w:val="nl-NL"/>
    </w:rPr>
  </w:style>
  <w:style w:type="paragraph" w:styleId="Heading2">
    <w:name w:val="heading 2"/>
    <w:basedOn w:val="ListParagraph"/>
    <w:next w:val="Normal"/>
    <w:link w:val="Heading2Char"/>
    <w:uiPriority w:val="9"/>
    <w:unhideWhenUsed/>
    <w:qFormat/>
    <w:rsid w:val="00424D2C"/>
    <w:pPr>
      <w:numPr>
        <w:numId w:val="86"/>
      </w:numPr>
      <w:tabs>
        <w:tab w:val="left" w:pos="-567"/>
        <w:tab w:val="left" w:pos="567"/>
        <w:tab w:val="left" w:pos="851"/>
      </w:tabs>
      <w:autoSpaceDE w:val="0"/>
      <w:autoSpaceDN w:val="0"/>
      <w:adjustRightInd w:val="0"/>
      <w:spacing w:before="360" w:after="240" w:line="240" w:lineRule="auto"/>
      <w:ind w:left="357" w:hanging="357"/>
      <w:contextualSpacing w:val="0"/>
      <w:jc w:val="both"/>
      <w:outlineLvl w:val="1"/>
    </w:pPr>
    <w:rPr>
      <w:rFonts w:cstheme="minorHAnsi"/>
      <w:b/>
      <w:sz w:val="24"/>
      <w:lang w:val="nl-NL"/>
    </w:rPr>
  </w:style>
  <w:style w:type="paragraph" w:styleId="Heading3">
    <w:name w:val="heading 3"/>
    <w:basedOn w:val="Normal"/>
    <w:next w:val="Normal"/>
    <w:link w:val="Heading3Char"/>
    <w:uiPriority w:val="9"/>
    <w:unhideWhenUsed/>
    <w:qFormat/>
    <w:rsid w:val="007A4420"/>
    <w:pPr>
      <w:autoSpaceDE w:val="0"/>
      <w:autoSpaceDN w:val="0"/>
      <w:adjustRightInd w:val="0"/>
      <w:spacing w:before="360" w:line="240" w:lineRule="auto"/>
      <w:jc w:val="both"/>
      <w:outlineLvl w:val="2"/>
    </w:pPr>
    <w:rPr>
      <w:rFonts w:cstheme="minorHAnsi"/>
      <w:b/>
      <w:bCs/>
      <w:lang w:val="nl-NL"/>
    </w:rPr>
  </w:style>
  <w:style w:type="paragraph" w:styleId="Heading4">
    <w:name w:val="heading 4"/>
    <w:basedOn w:val="Normal"/>
    <w:next w:val="Normal"/>
    <w:link w:val="Heading4Char"/>
    <w:uiPriority w:val="9"/>
    <w:unhideWhenUsed/>
    <w:qFormat/>
    <w:rsid w:val="00234915"/>
    <w:pPr>
      <w:autoSpaceDE w:val="0"/>
      <w:autoSpaceDN w:val="0"/>
      <w:adjustRightInd w:val="0"/>
      <w:spacing w:before="200" w:after="0" w:line="240" w:lineRule="auto"/>
      <w:jc w:val="both"/>
      <w:outlineLvl w:val="3"/>
    </w:pPr>
    <w:rPr>
      <w:rFonts w:cstheme="minorHAnsi"/>
      <w:i/>
      <w:lang w:val="nl-NL"/>
    </w:rPr>
  </w:style>
  <w:style w:type="paragraph" w:styleId="Heading5">
    <w:name w:val="heading 5"/>
    <w:basedOn w:val="Normal"/>
    <w:next w:val="Normal"/>
    <w:link w:val="Heading5Char"/>
    <w:uiPriority w:val="9"/>
    <w:semiHidden/>
    <w:unhideWhenUsed/>
    <w:qFormat/>
    <w:rsid w:val="009671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11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KOP3">
    <w:name w:val="AGR-KOP 3"/>
    <w:basedOn w:val="Heading3"/>
    <w:next w:val="Normal"/>
    <w:rsid w:val="0096711C"/>
    <w:pPr>
      <w:tabs>
        <w:tab w:val="left" w:pos="1701"/>
      </w:tabs>
      <w:spacing w:before="300" w:after="120"/>
    </w:pPr>
    <w:rPr>
      <w:rFonts w:ascii="Times New Roman" w:eastAsia="Times New Roman" w:hAnsi="Times New Roman" w:cs="Arial"/>
      <w:caps/>
      <w:sz w:val="28"/>
      <w:szCs w:val="26"/>
      <w:lang w:val="nl-BE"/>
    </w:rPr>
  </w:style>
  <w:style w:type="character" w:customStyle="1" w:styleId="Heading3Char">
    <w:name w:val="Heading 3 Char"/>
    <w:basedOn w:val="DefaultParagraphFont"/>
    <w:link w:val="Heading3"/>
    <w:uiPriority w:val="9"/>
    <w:rsid w:val="007A4420"/>
    <w:rPr>
      <w:rFonts w:cstheme="minorHAnsi"/>
      <w:b/>
      <w:bCs/>
      <w:lang w:val="nl-NL"/>
    </w:rPr>
  </w:style>
  <w:style w:type="paragraph" w:customStyle="1" w:styleId="AGR-KOP4">
    <w:name w:val="AGR-KOP 4"/>
    <w:basedOn w:val="Heading4"/>
    <w:next w:val="Normal"/>
    <w:rsid w:val="0096711C"/>
    <w:pPr>
      <w:spacing w:before="240" w:after="120"/>
    </w:pPr>
    <w:rPr>
      <w:rFonts w:ascii="Times New Roman" w:eastAsia="Times New Roman" w:hAnsi="Times New Roman" w:cs="Times New Roman"/>
      <w:i w:val="0"/>
      <w:iCs/>
      <w:caps/>
      <w:sz w:val="24"/>
      <w:szCs w:val="28"/>
      <w:lang w:val="nl-BE"/>
    </w:rPr>
  </w:style>
  <w:style w:type="character" w:customStyle="1" w:styleId="Heading4Char">
    <w:name w:val="Heading 4 Char"/>
    <w:basedOn w:val="DefaultParagraphFont"/>
    <w:link w:val="Heading4"/>
    <w:uiPriority w:val="9"/>
    <w:rsid w:val="00234915"/>
    <w:rPr>
      <w:rFonts w:cstheme="minorHAnsi"/>
      <w:i/>
      <w:lang w:val="nl-NL"/>
    </w:rPr>
  </w:style>
  <w:style w:type="paragraph" w:customStyle="1" w:styleId="AGR-KOP5">
    <w:name w:val="AGR-KOP 5"/>
    <w:basedOn w:val="Heading5"/>
    <w:next w:val="Normal"/>
    <w:rsid w:val="0096711C"/>
    <w:pPr>
      <w:spacing w:before="240" w:after="120" w:line="240" w:lineRule="auto"/>
    </w:pPr>
    <w:rPr>
      <w:rFonts w:ascii="Times New Roman" w:eastAsia="Times New Roman" w:hAnsi="Times New Roman" w:cs="Times New Roman"/>
      <w:b/>
      <w:bCs/>
      <w:iCs/>
      <w:smallCaps/>
      <w:color w:val="auto"/>
      <w:sz w:val="24"/>
      <w:szCs w:val="26"/>
      <w:lang w:val="nl-BE"/>
    </w:rPr>
  </w:style>
  <w:style w:type="character" w:customStyle="1" w:styleId="Heading5Char">
    <w:name w:val="Heading 5 Char"/>
    <w:basedOn w:val="DefaultParagraphFont"/>
    <w:link w:val="Heading5"/>
    <w:uiPriority w:val="9"/>
    <w:semiHidden/>
    <w:rsid w:val="0096711C"/>
    <w:rPr>
      <w:rFonts w:asciiTheme="majorHAnsi" w:eastAsiaTheme="majorEastAsia" w:hAnsiTheme="majorHAnsi" w:cstheme="majorBidi"/>
      <w:color w:val="243F60" w:themeColor="accent1" w:themeShade="7F"/>
    </w:rPr>
  </w:style>
  <w:style w:type="paragraph" w:customStyle="1" w:styleId="AGR-KOP6">
    <w:name w:val="AGR-KOP 6"/>
    <w:basedOn w:val="Heading6"/>
    <w:next w:val="Normal"/>
    <w:rsid w:val="0096711C"/>
    <w:pPr>
      <w:spacing w:before="240" w:after="60" w:line="240" w:lineRule="auto"/>
    </w:pPr>
    <w:rPr>
      <w:rFonts w:ascii="Times New Roman" w:eastAsia="Times New Roman" w:hAnsi="Times New Roman" w:cs="Times New Roman"/>
      <w:b/>
      <w:bCs/>
      <w:i w:val="0"/>
      <w:iCs w:val="0"/>
      <w:color w:val="auto"/>
      <w:sz w:val="24"/>
      <w:lang w:val="nl-BE"/>
    </w:rPr>
  </w:style>
  <w:style w:type="character" w:customStyle="1" w:styleId="Heading6Char">
    <w:name w:val="Heading 6 Char"/>
    <w:basedOn w:val="DefaultParagraphFont"/>
    <w:link w:val="Heading6"/>
    <w:uiPriority w:val="9"/>
    <w:semiHidden/>
    <w:rsid w:val="0096711C"/>
    <w:rPr>
      <w:rFonts w:asciiTheme="majorHAnsi" w:eastAsiaTheme="majorEastAsia" w:hAnsiTheme="majorHAnsi" w:cstheme="majorBidi"/>
      <w:i/>
      <w:iCs/>
      <w:color w:val="243F60" w:themeColor="accent1" w:themeShade="7F"/>
    </w:rPr>
  </w:style>
  <w:style w:type="paragraph" w:customStyle="1" w:styleId="AGR-KOP7">
    <w:name w:val="AGR-KOP 7"/>
    <w:basedOn w:val="Heading7"/>
    <w:next w:val="Normal"/>
    <w:rsid w:val="0096711C"/>
    <w:pPr>
      <w:spacing w:before="240" w:after="60" w:line="240" w:lineRule="auto"/>
    </w:pPr>
    <w:rPr>
      <w:rFonts w:ascii="Times New Roman" w:eastAsia="Times New Roman" w:hAnsi="Times New Roman" w:cs="Times New Roman"/>
      <w:iCs w:val="0"/>
      <w:color w:val="auto"/>
      <w:sz w:val="24"/>
      <w:szCs w:val="24"/>
      <w:lang w:val="nl-BE"/>
    </w:rPr>
  </w:style>
  <w:style w:type="character" w:customStyle="1" w:styleId="Heading7Char">
    <w:name w:val="Heading 7 Char"/>
    <w:basedOn w:val="DefaultParagraphFont"/>
    <w:link w:val="Heading7"/>
    <w:uiPriority w:val="9"/>
    <w:semiHidden/>
    <w:rsid w:val="0096711C"/>
    <w:rPr>
      <w:rFonts w:asciiTheme="majorHAnsi" w:eastAsiaTheme="majorEastAsia" w:hAnsiTheme="majorHAnsi" w:cstheme="majorBidi"/>
      <w:i/>
      <w:iCs/>
      <w:color w:val="404040" w:themeColor="text1" w:themeTint="BF"/>
    </w:rPr>
  </w:style>
  <w:style w:type="paragraph" w:customStyle="1" w:styleId="AGR-KOP8">
    <w:name w:val="AGR-KOP 8"/>
    <w:basedOn w:val="Heading8"/>
    <w:next w:val="Normal"/>
    <w:rsid w:val="0096711C"/>
    <w:pPr>
      <w:spacing w:before="240" w:after="60" w:line="240" w:lineRule="auto"/>
    </w:pPr>
    <w:rPr>
      <w:rFonts w:ascii="Times New Roman" w:eastAsia="Times New Roman" w:hAnsi="Times New Roman" w:cs="Times New Roman"/>
      <w:iCs/>
      <w:color w:val="auto"/>
      <w:sz w:val="24"/>
      <w:szCs w:val="24"/>
      <w:lang w:val="nl-BE"/>
    </w:rPr>
  </w:style>
  <w:style w:type="character" w:customStyle="1" w:styleId="Heading8Char">
    <w:name w:val="Heading 8 Char"/>
    <w:basedOn w:val="DefaultParagraphFont"/>
    <w:link w:val="Heading8"/>
    <w:uiPriority w:val="9"/>
    <w:semiHidden/>
    <w:rsid w:val="0096711C"/>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130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B3B"/>
  </w:style>
  <w:style w:type="paragraph" w:styleId="Footer">
    <w:name w:val="footer"/>
    <w:basedOn w:val="Normal"/>
    <w:link w:val="FooterChar"/>
    <w:uiPriority w:val="99"/>
    <w:unhideWhenUsed/>
    <w:rsid w:val="00130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B3B"/>
  </w:style>
  <w:style w:type="paragraph" w:styleId="BalloonText">
    <w:name w:val="Balloon Text"/>
    <w:basedOn w:val="Normal"/>
    <w:link w:val="BalloonTextChar"/>
    <w:uiPriority w:val="99"/>
    <w:semiHidden/>
    <w:unhideWhenUsed/>
    <w:rsid w:val="00130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3B"/>
    <w:rPr>
      <w:rFonts w:ascii="Tahoma" w:hAnsi="Tahoma" w:cs="Tahoma"/>
      <w:sz w:val="16"/>
      <w:szCs w:val="16"/>
    </w:rPr>
  </w:style>
  <w:style w:type="character" w:styleId="Hyperlink">
    <w:name w:val="Hyperlink"/>
    <w:basedOn w:val="DefaultParagraphFont"/>
    <w:uiPriority w:val="99"/>
    <w:unhideWhenUsed/>
    <w:rsid w:val="003735D8"/>
    <w:rPr>
      <w:color w:val="0000FF" w:themeColor="hyperlink"/>
      <w:u w:val="single"/>
    </w:rPr>
  </w:style>
  <w:style w:type="paragraph" w:styleId="ListParagraph">
    <w:name w:val="List Paragraph"/>
    <w:basedOn w:val="Normal"/>
    <w:uiPriority w:val="1"/>
    <w:qFormat/>
    <w:rsid w:val="008E19F0"/>
    <w:pPr>
      <w:ind w:left="720"/>
      <w:contextualSpacing/>
    </w:pPr>
  </w:style>
  <w:style w:type="table" w:customStyle="1" w:styleId="Tabelraster1">
    <w:name w:val="Tabelraster1"/>
    <w:basedOn w:val="TableNormal"/>
    <w:uiPriority w:val="59"/>
    <w:rsid w:val="00F95BAA"/>
    <w:pPr>
      <w:spacing w:after="0" w:line="240" w:lineRule="auto"/>
    </w:pPr>
    <w:rPr>
      <w:rFonts w:ascii="Calibri" w:eastAsia="Calibri" w:hAnsi="Calibri"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4D2C"/>
    <w:rPr>
      <w:rFonts w:cstheme="minorHAnsi"/>
      <w:b/>
      <w:color w:val="C0504D" w:themeColor="accent2"/>
      <w:sz w:val="28"/>
      <w:szCs w:val="28"/>
      <w:lang w:val="nl-NL"/>
    </w:rPr>
  </w:style>
  <w:style w:type="character" w:styleId="FollowedHyperlink">
    <w:name w:val="FollowedHyperlink"/>
    <w:basedOn w:val="DefaultParagraphFont"/>
    <w:uiPriority w:val="99"/>
    <w:semiHidden/>
    <w:unhideWhenUsed/>
    <w:rsid w:val="00944703"/>
    <w:rPr>
      <w:color w:val="800080" w:themeColor="followedHyperlink"/>
      <w:u w:val="single"/>
    </w:rPr>
  </w:style>
  <w:style w:type="character" w:styleId="CommentReference">
    <w:name w:val="annotation reference"/>
    <w:basedOn w:val="DefaultParagraphFont"/>
    <w:uiPriority w:val="99"/>
    <w:semiHidden/>
    <w:unhideWhenUsed/>
    <w:rsid w:val="00D3297C"/>
    <w:rPr>
      <w:sz w:val="16"/>
      <w:szCs w:val="16"/>
    </w:rPr>
  </w:style>
  <w:style w:type="paragraph" w:styleId="CommentText">
    <w:name w:val="annotation text"/>
    <w:basedOn w:val="Normal"/>
    <w:link w:val="CommentTextChar"/>
    <w:uiPriority w:val="99"/>
    <w:unhideWhenUsed/>
    <w:rsid w:val="00D3297C"/>
    <w:pPr>
      <w:spacing w:line="240" w:lineRule="auto"/>
    </w:pPr>
    <w:rPr>
      <w:sz w:val="20"/>
      <w:szCs w:val="20"/>
    </w:rPr>
  </w:style>
  <w:style w:type="character" w:customStyle="1" w:styleId="CommentTextChar">
    <w:name w:val="Comment Text Char"/>
    <w:basedOn w:val="DefaultParagraphFont"/>
    <w:link w:val="CommentText"/>
    <w:uiPriority w:val="99"/>
    <w:rsid w:val="00D3297C"/>
    <w:rPr>
      <w:sz w:val="20"/>
      <w:szCs w:val="20"/>
    </w:rPr>
  </w:style>
  <w:style w:type="paragraph" w:styleId="CommentSubject">
    <w:name w:val="annotation subject"/>
    <w:basedOn w:val="CommentText"/>
    <w:next w:val="CommentText"/>
    <w:link w:val="CommentSubjectChar"/>
    <w:uiPriority w:val="99"/>
    <w:semiHidden/>
    <w:unhideWhenUsed/>
    <w:rsid w:val="00D3297C"/>
    <w:rPr>
      <w:b/>
      <w:bCs/>
    </w:rPr>
  </w:style>
  <w:style w:type="character" w:customStyle="1" w:styleId="CommentSubjectChar">
    <w:name w:val="Comment Subject Char"/>
    <w:basedOn w:val="CommentTextChar"/>
    <w:link w:val="CommentSubject"/>
    <w:uiPriority w:val="99"/>
    <w:semiHidden/>
    <w:rsid w:val="00D3297C"/>
    <w:rPr>
      <w:b/>
      <w:bCs/>
      <w:sz w:val="20"/>
      <w:szCs w:val="20"/>
    </w:rPr>
  </w:style>
  <w:style w:type="table" w:styleId="TableGrid">
    <w:name w:val="Table Grid"/>
    <w:basedOn w:val="TableNormal"/>
    <w:uiPriority w:val="59"/>
    <w:rsid w:val="000332EE"/>
    <w:pPr>
      <w:spacing w:after="0" w:line="240" w:lineRule="auto"/>
    </w:pPr>
    <w:rPr>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4D2C"/>
    <w:rPr>
      <w:rFonts w:cstheme="minorHAnsi"/>
      <w:b/>
      <w:sz w:val="24"/>
      <w:lang w:val="nl-NL"/>
    </w:rPr>
  </w:style>
  <w:style w:type="table" w:customStyle="1" w:styleId="TableNormal1">
    <w:name w:val="Table Normal1"/>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1500"/>
    <w:pPr>
      <w:widowControl w:val="0"/>
      <w:spacing w:after="0" w:line="240" w:lineRule="auto"/>
    </w:pPr>
  </w:style>
  <w:style w:type="paragraph" w:styleId="FootnoteText">
    <w:name w:val="footnote text"/>
    <w:basedOn w:val="Normal"/>
    <w:link w:val="FootnoteTextChar"/>
    <w:uiPriority w:val="99"/>
    <w:unhideWhenUsed/>
    <w:rsid w:val="00FB1500"/>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FB1500"/>
    <w:rPr>
      <w:sz w:val="20"/>
      <w:szCs w:val="20"/>
    </w:rPr>
  </w:style>
  <w:style w:type="character" w:styleId="FootnoteReference">
    <w:name w:val="footnote reference"/>
    <w:basedOn w:val="DefaultParagraphFont"/>
    <w:uiPriority w:val="99"/>
    <w:semiHidden/>
    <w:unhideWhenUsed/>
    <w:rsid w:val="00FB1500"/>
    <w:rPr>
      <w:vertAlign w:val="superscript"/>
    </w:rPr>
  </w:style>
  <w:style w:type="table" w:customStyle="1" w:styleId="TableNormal10">
    <w:name w:val="Table Normal1"/>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B1500"/>
    <w:pPr>
      <w:widowControl w:val="0"/>
      <w:spacing w:after="0" w:line="240" w:lineRule="auto"/>
    </w:pPr>
    <w:tblPr>
      <w:tblInd w:w="0" w:type="dxa"/>
      <w:tblCellMar>
        <w:top w:w="0" w:type="dxa"/>
        <w:left w:w="0" w:type="dxa"/>
        <w:bottom w:w="0" w:type="dxa"/>
        <w:right w:w="0" w:type="dxa"/>
      </w:tblCellMar>
    </w:tblPr>
  </w:style>
  <w:style w:type="paragraph" w:styleId="Revision">
    <w:name w:val="Revision"/>
    <w:hidden/>
    <w:uiPriority w:val="99"/>
    <w:semiHidden/>
    <w:rsid w:val="00D53109"/>
    <w:pPr>
      <w:spacing w:after="0" w:line="240" w:lineRule="auto"/>
    </w:pPr>
  </w:style>
  <w:style w:type="character" w:styleId="Strong">
    <w:name w:val="Strong"/>
    <w:basedOn w:val="DefaultParagraphFont"/>
    <w:uiPriority w:val="22"/>
    <w:qFormat/>
    <w:rsid w:val="007958A8"/>
    <w:rPr>
      <w:b/>
      <w:bCs/>
    </w:rPr>
  </w:style>
  <w:style w:type="paragraph" w:styleId="NoSpacing">
    <w:name w:val="No Spacing"/>
    <w:uiPriority w:val="1"/>
    <w:qFormat/>
    <w:rsid w:val="00FB0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42">
      <w:bodyDiv w:val="1"/>
      <w:marLeft w:val="0"/>
      <w:marRight w:val="0"/>
      <w:marTop w:val="0"/>
      <w:marBottom w:val="0"/>
      <w:divBdr>
        <w:top w:val="none" w:sz="0" w:space="0" w:color="auto"/>
        <w:left w:val="none" w:sz="0" w:space="0" w:color="auto"/>
        <w:bottom w:val="none" w:sz="0" w:space="0" w:color="auto"/>
        <w:right w:val="none" w:sz="0" w:space="0" w:color="auto"/>
      </w:divBdr>
    </w:div>
    <w:div w:id="1515798">
      <w:bodyDiv w:val="1"/>
      <w:marLeft w:val="0"/>
      <w:marRight w:val="0"/>
      <w:marTop w:val="0"/>
      <w:marBottom w:val="0"/>
      <w:divBdr>
        <w:top w:val="none" w:sz="0" w:space="0" w:color="auto"/>
        <w:left w:val="none" w:sz="0" w:space="0" w:color="auto"/>
        <w:bottom w:val="none" w:sz="0" w:space="0" w:color="auto"/>
        <w:right w:val="none" w:sz="0" w:space="0" w:color="auto"/>
      </w:divBdr>
    </w:div>
    <w:div w:id="12460268">
      <w:bodyDiv w:val="1"/>
      <w:marLeft w:val="0"/>
      <w:marRight w:val="0"/>
      <w:marTop w:val="0"/>
      <w:marBottom w:val="0"/>
      <w:divBdr>
        <w:top w:val="none" w:sz="0" w:space="0" w:color="auto"/>
        <w:left w:val="none" w:sz="0" w:space="0" w:color="auto"/>
        <w:bottom w:val="none" w:sz="0" w:space="0" w:color="auto"/>
        <w:right w:val="none" w:sz="0" w:space="0" w:color="auto"/>
      </w:divBdr>
    </w:div>
    <w:div w:id="21589482">
      <w:bodyDiv w:val="1"/>
      <w:marLeft w:val="0"/>
      <w:marRight w:val="0"/>
      <w:marTop w:val="0"/>
      <w:marBottom w:val="0"/>
      <w:divBdr>
        <w:top w:val="none" w:sz="0" w:space="0" w:color="auto"/>
        <w:left w:val="none" w:sz="0" w:space="0" w:color="auto"/>
        <w:bottom w:val="none" w:sz="0" w:space="0" w:color="auto"/>
        <w:right w:val="none" w:sz="0" w:space="0" w:color="auto"/>
      </w:divBdr>
    </w:div>
    <w:div w:id="55248894">
      <w:bodyDiv w:val="1"/>
      <w:marLeft w:val="0"/>
      <w:marRight w:val="0"/>
      <w:marTop w:val="0"/>
      <w:marBottom w:val="0"/>
      <w:divBdr>
        <w:top w:val="none" w:sz="0" w:space="0" w:color="auto"/>
        <w:left w:val="none" w:sz="0" w:space="0" w:color="auto"/>
        <w:bottom w:val="none" w:sz="0" w:space="0" w:color="auto"/>
        <w:right w:val="none" w:sz="0" w:space="0" w:color="auto"/>
      </w:divBdr>
    </w:div>
    <w:div w:id="73016771">
      <w:bodyDiv w:val="1"/>
      <w:marLeft w:val="0"/>
      <w:marRight w:val="0"/>
      <w:marTop w:val="0"/>
      <w:marBottom w:val="0"/>
      <w:divBdr>
        <w:top w:val="none" w:sz="0" w:space="0" w:color="auto"/>
        <w:left w:val="none" w:sz="0" w:space="0" w:color="auto"/>
        <w:bottom w:val="none" w:sz="0" w:space="0" w:color="auto"/>
        <w:right w:val="none" w:sz="0" w:space="0" w:color="auto"/>
      </w:divBdr>
    </w:div>
    <w:div w:id="97407806">
      <w:bodyDiv w:val="1"/>
      <w:marLeft w:val="0"/>
      <w:marRight w:val="0"/>
      <w:marTop w:val="0"/>
      <w:marBottom w:val="0"/>
      <w:divBdr>
        <w:top w:val="none" w:sz="0" w:space="0" w:color="auto"/>
        <w:left w:val="none" w:sz="0" w:space="0" w:color="auto"/>
        <w:bottom w:val="none" w:sz="0" w:space="0" w:color="auto"/>
        <w:right w:val="none" w:sz="0" w:space="0" w:color="auto"/>
      </w:divBdr>
    </w:div>
    <w:div w:id="117770259">
      <w:bodyDiv w:val="1"/>
      <w:marLeft w:val="0"/>
      <w:marRight w:val="0"/>
      <w:marTop w:val="0"/>
      <w:marBottom w:val="0"/>
      <w:divBdr>
        <w:top w:val="none" w:sz="0" w:space="0" w:color="auto"/>
        <w:left w:val="none" w:sz="0" w:space="0" w:color="auto"/>
        <w:bottom w:val="none" w:sz="0" w:space="0" w:color="auto"/>
        <w:right w:val="none" w:sz="0" w:space="0" w:color="auto"/>
      </w:divBdr>
    </w:div>
    <w:div w:id="124353754">
      <w:bodyDiv w:val="1"/>
      <w:marLeft w:val="0"/>
      <w:marRight w:val="0"/>
      <w:marTop w:val="0"/>
      <w:marBottom w:val="0"/>
      <w:divBdr>
        <w:top w:val="none" w:sz="0" w:space="0" w:color="auto"/>
        <w:left w:val="none" w:sz="0" w:space="0" w:color="auto"/>
        <w:bottom w:val="none" w:sz="0" w:space="0" w:color="auto"/>
        <w:right w:val="none" w:sz="0" w:space="0" w:color="auto"/>
      </w:divBdr>
    </w:div>
    <w:div w:id="138957466">
      <w:bodyDiv w:val="1"/>
      <w:marLeft w:val="0"/>
      <w:marRight w:val="0"/>
      <w:marTop w:val="0"/>
      <w:marBottom w:val="0"/>
      <w:divBdr>
        <w:top w:val="none" w:sz="0" w:space="0" w:color="auto"/>
        <w:left w:val="none" w:sz="0" w:space="0" w:color="auto"/>
        <w:bottom w:val="none" w:sz="0" w:space="0" w:color="auto"/>
        <w:right w:val="none" w:sz="0" w:space="0" w:color="auto"/>
      </w:divBdr>
    </w:div>
    <w:div w:id="226840772">
      <w:bodyDiv w:val="1"/>
      <w:marLeft w:val="0"/>
      <w:marRight w:val="0"/>
      <w:marTop w:val="0"/>
      <w:marBottom w:val="0"/>
      <w:divBdr>
        <w:top w:val="none" w:sz="0" w:space="0" w:color="auto"/>
        <w:left w:val="none" w:sz="0" w:space="0" w:color="auto"/>
        <w:bottom w:val="none" w:sz="0" w:space="0" w:color="auto"/>
        <w:right w:val="none" w:sz="0" w:space="0" w:color="auto"/>
      </w:divBdr>
    </w:div>
    <w:div w:id="279803858">
      <w:bodyDiv w:val="1"/>
      <w:marLeft w:val="0"/>
      <w:marRight w:val="0"/>
      <w:marTop w:val="0"/>
      <w:marBottom w:val="0"/>
      <w:divBdr>
        <w:top w:val="none" w:sz="0" w:space="0" w:color="auto"/>
        <w:left w:val="none" w:sz="0" w:space="0" w:color="auto"/>
        <w:bottom w:val="none" w:sz="0" w:space="0" w:color="auto"/>
        <w:right w:val="none" w:sz="0" w:space="0" w:color="auto"/>
      </w:divBdr>
    </w:div>
    <w:div w:id="302857691">
      <w:bodyDiv w:val="1"/>
      <w:marLeft w:val="0"/>
      <w:marRight w:val="0"/>
      <w:marTop w:val="0"/>
      <w:marBottom w:val="0"/>
      <w:divBdr>
        <w:top w:val="none" w:sz="0" w:space="0" w:color="auto"/>
        <w:left w:val="none" w:sz="0" w:space="0" w:color="auto"/>
        <w:bottom w:val="none" w:sz="0" w:space="0" w:color="auto"/>
        <w:right w:val="none" w:sz="0" w:space="0" w:color="auto"/>
      </w:divBdr>
    </w:div>
    <w:div w:id="312419188">
      <w:bodyDiv w:val="1"/>
      <w:marLeft w:val="0"/>
      <w:marRight w:val="0"/>
      <w:marTop w:val="0"/>
      <w:marBottom w:val="0"/>
      <w:divBdr>
        <w:top w:val="none" w:sz="0" w:space="0" w:color="auto"/>
        <w:left w:val="none" w:sz="0" w:space="0" w:color="auto"/>
        <w:bottom w:val="none" w:sz="0" w:space="0" w:color="auto"/>
        <w:right w:val="none" w:sz="0" w:space="0" w:color="auto"/>
      </w:divBdr>
    </w:div>
    <w:div w:id="346179245">
      <w:bodyDiv w:val="1"/>
      <w:marLeft w:val="0"/>
      <w:marRight w:val="0"/>
      <w:marTop w:val="0"/>
      <w:marBottom w:val="0"/>
      <w:divBdr>
        <w:top w:val="none" w:sz="0" w:space="0" w:color="auto"/>
        <w:left w:val="none" w:sz="0" w:space="0" w:color="auto"/>
        <w:bottom w:val="none" w:sz="0" w:space="0" w:color="auto"/>
        <w:right w:val="none" w:sz="0" w:space="0" w:color="auto"/>
      </w:divBdr>
    </w:div>
    <w:div w:id="351609023">
      <w:bodyDiv w:val="1"/>
      <w:marLeft w:val="0"/>
      <w:marRight w:val="0"/>
      <w:marTop w:val="0"/>
      <w:marBottom w:val="0"/>
      <w:divBdr>
        <w:top w:val="none" w:sz="0" w:space="0" w:color="auto"/>
        <w:left w:val="none" w:sz="0" w:space="0" w:color="auto"/>
        <w:bottom w:val="none" w:sz="0" w:space="0" w:color="auto"/>
        <w:right w:val="none" w:sz="0" w:space="0" w:color="auto"/>
      </w:divBdr>
    </w:div>
    <w:div w:id="381442957">
      <w:bodyDiv w:val="1"/>
      <w:marLeft w:val="0"/>
      <w:marRight w:val="0"/>
      <w:marTop w:val="0"/>
      <w:marBottom w:val="0"/>
      <w:divBdr>
        <w:top w:val="none" w:sz="0" w:space="0" w:color="auto"/>
        <w:left w:val="none" w:sz="0" w:space="0" w:color="auto"/>
        <w:bottom w:val="none" w:sz="0" w:space="0" w:color="auto"/>
        <w:right w:val="none" w:sz="0" w:space="0" w:color="auto"/>
      </w:divBdr>
    </w:div>
    <w:div w:id="396822191">
      <w:bodyDiv w:val="1"/>
      <w:marLeft w:val="0"/>
      <w:marRight w:val="0"/>
      <w:marTop w:val="0"/>
      <w:marBottom w:val="0"/>
      <w:divBdr>
        <w:top w:val="none" w:sz="0" w:space="0" w:color="auto"/>
        <w:left w:val="none" w:sz="0" w:space="0" w:color="auto"/>
        <w:bottom w:val="none" w:sz="0" w:space="0" w:color="auto"/>
        <w:right w:val="none" w:sz="0" w:space="0" w:color="auto"/>
      </w:divBdr>
    </w:div>
    <w:div w:id="444467279">
      <w:bodyDiv w:val="1"/>
      <w:marLeft w:val="0"/>
      <w:marRight w:val="0"/>
      <w:marTop w:val="0"/>
      <w:marBottom w:val="0"/>
      <w:divBdr>
        <w:top w:val="none" w:sz="0" w:space="0" w:color="auto"/>
        <w:left w:val="none" w:sz="0" w:space="0" w:color="auto"/>
        <w:bottom w:val="none" w:sz="0" w:space="0" w:color="auto"/>
        <w:right w:val="none" w:sz="0" w:space="0" w:color="auto"/>
      </w:divBdr>
    </w:div>
    <w:div w:id="459687746">
      <w:bodyDiv w:val="1"/>
      <w:marLeft w:val="0"/>
      <w:marRight w:val="0"/>
      <w:marTop w:val="0"/>
      <w:marBottom w:val="0"/>
      <w:divBdr>
        <w:top w:val="none" w:sz="0" w:space="0" w:color="auto"/>
        <w:left w:val="none" w:sz="0" w:space="0" w:color="auto"/>
        <w:bottom w:val="none" w:sz="0" w:space="0" w:color="auto"/>
        <w:right w:val="none" w:sz="0" w:space="0" w:color="auto"/>
      </w:divBdr>
    </w:div>
    <w:div w:id="465975904">
      <w:bodyDiv w:val="1"/>
      <w:marLeft w:val="0"/>
      <w:marRight w:val="0"/>
      <w:marTop w:val="0"/>
      <w:marBottom w:val="0"/>
      <w:divBdr>
        <w:top w:val="none" w:sz="0" w:space="0" w:color="auto"/>
        <w:left w:val="none" w:sz="0" w:space="0" w:color="auto"/>
        <w:bottom w:val="none" w:sz="0" w:space="0" w:color="auto"/>
        <w:right w:val="none" w:sz="0" w:space="0" w:color="auto"/>
      </w:divBdr>
    </w:div>
    <w:div w:id="500239367">
      <w:bodyDiv w:val="1"/>
      <w:marLeft w:val="0"/>
      <w:marRight w:val="0"/>
      <w:marTop w:val="0"/>
      <w:marBottom w:val="0"/>
      <w:divBdr>
        <w:top w:val="none" w:sz="0" w:space="0" w:color="auto"/>
        <w:left w:val="none" w:sz="0" w:space="0" w:color="auto"/>
        <w:bottom w:val="none" w:sz="0" w:space="0" w:color="auto"/>
        <w:right w:val="none" w:sz="0" w:space="0" w:color="auto"/>
      </w:divBdr>
    </w:div>
    <w:div w:id="502090293">
      <w:bodyDiv w:val="1"/>
      <w:marLeft w:val="0"/>
      <w:marRight w:val="0"/>
      <w:marTop w:val="0"/>
      <w:marBottom w:val="0"/>
      <w:divBdr>
        <w:top w:val="none" w:sz="0" w:space="0" w:color="auto"/>
        <w:left w:val="none" w:sz="0" w:space="0" w:color="auto"/>
        <w:bottom w:val="none" w:sz="0" w:space="0" w:color="auto"/>
        <w:right w:val="none" w:sz="0" w:space="0" w:color="auto"/>
      </w:divBdr>
    </w:div>
    <w:div w:id="511646157">
      <w:bodyDiv w:val="1"/>
      <w:marLeft w:val="0"/>
      <w:marRight w:val="0"/>
      <w:marTop w:val="0"/>
      <w:marBottom w:val="0"/>
      <w:divBdr>
        <w:top w:val="none" w:sz="0" w:space="0" w:color="auto"/>
        <w:left w:val="none" w:sz="0" w:space="0" w:color="auto"/>
        <w:bottom w:val="none" w:sz="0" w:space="0" w:color="auto"/>
        <w:right w:val="none" w:sz="0" w:space="0" w:color="auto"/>
      </w:divBdr>
    </w:div>
    <w:div w:id="533931118">
      <w:bodyDiv w:val="1"/>
      <w:marLeft w:val="0"/>
      <w:marRight w:val="0"/>
      <w:marTop w:val="0"/>
      <w:marBottom w:val="0"/>
      <w:divBdr>
        <w:top w:val="none" w:sz="0" w:space="0" w:color="auto"/>
        <w:left w:val="none" w:sz="0" w:space="0" w:color="auto"/>
        <w:bottom w:val="none" w:sz="0" w:space="0" w:color="auto"/>
        <w:right w:val="none" w:sz="0" w:space="0" w:color="auto"/>
      </w:divBdr>
    </w:div>
    <w:div w:id="556742187">
      <w:bodyDiv w:val="1"/>
      <w:marLeft w:val="0"/>
      <w:marRight w:val="0"/>
      <w:marTop w:val="0"/>
      <w:marBottom w:val="0"/>
      <w:divBdr>
        <w:top w:val="none" w:sz="0" w:space="0" w:color="auto"/>
        <w:left w:val="none" w:sz="0" w:space="0" w:color="auto"/>
        <w:bottom w:val="none" w:sz="0" w:space="0" w:color="auto"/>
        <w:right w:val="none" w:sz="0" w:space="0" w:color="auto"/>
      </w:divBdr>
    </w:div>
    <w:div w:id="569922042">
      <w:bodyDiv w:val="1"/>
      <w:marLeft w:val="0"/>
      <w:marRight w:val="0"/>
      <w:marTop w:val="0"/>
      <w:marBottom w:val="0"/>
      <w:divBdr>
        <w:top w:val="none" w:sz="0" w:space="0" w:color="auto"/>
        <w:left w:val="none" w:sz="0" w:space="0" w:color="auto"/>
        <w:bottom w:val="none" w:sz="0" w:space="0" w:color="auto"/>
        <w:right w:val="none" w:sz="0" w:space="0" w:color="auto"/>
      </w:divBdr>
    </w:div>
    <w:div w:id="586229743">
      <w:bodyDiv w:val="1"/>
      <w:marLeft w:val="0"/>
      <w:marRight w:val="0"/>
      <w:marTop w:val="0"/>
      <w:marBottom w:val="0"/>
      <w:divBdr>
        <w:top w:val="none" w:sz="0" w:space="0" w:color="auto"/>
        <w:left w:val="none" w:sz="0" w:space="0" w:color="auto"/>
        <w:bottom w:val="none" w:sz="0" w:space="0" w:color="auto"/>
        <w:right w:val="none" w:sz="0" w:space="0" w:color="auto"/>
      </w:divBdr>
    </w:div>
    <w:div w:id="602111400">
      <w:bodyDiv w:val="1"/>
      <w:marLeft w:val="0"/>
      <w:marRight w:val="0"/>
      <w:marTop w:val="0"/>
      <w:marBottom w:val="0"/>
      <w:divBdr>
        <w:top w:val="none" w:sz="0" w:space="0" w:color="auto"/>
        <w:left w:val="none" w:sz="0" w:space="0" w:color="auto"/>
        <w:bottom w:val="none" w:sz="0" w:space="0" w:color="auto"/>
        <w:right w:val="none" w:sz="0" w:space="0" w:color="auto"/>
      </w:divBdr>
    </w:div>
    <w:div w:id="660428780">
      <w:bodyDiv w:val="1"/>
      <w:marLeft w:val="0"/>
      <w:marRight w:val="0"/>
      <w:marTop w:val="0"/>
      <w:marBottom w:val="0"/>
      <w:divBdr>
        <w:top w:val="none" w:sz="0" w:space="0" w:color="auto"/>
        <w:left w:val="none" w:sz="0" w:space="0" w:color="auto"/>
        <w:bottom w:val="none" w:sz="0" w:space="0" w:color="auto"/>
        <w:right w:val="none" w:sz="0" w:space="0" w:color="auto"/>
      </w:divBdr>
    </w:div>
    <w:div w:id="663582416">
      <w:bodyDiv w:val="1"/>
      <w:marLeft w:val="0"/>
      <w:marRight w:val="0"/>
      <w:marTop w:val="0"/>
      <w:marBottom w:val="0"/>
      <w:divBdr>
        <w:top w:val="none" w:sz="0" w:space="0" w:color="auto"/>
        <w:left w:val="none" w:sz="0" w:space="0" w:color="auto"/>
        <w:bottom w:val="none" w:sz="0" w:space="0" w:color="auto"/>
        <w:right w:val="none" w:sz="0" w:space="0" w:color="auto"/>
      </w:divBdr>
    </w:div>
    <w:div w:id="679743789">
      <w:bodyDiv w:val="1"/>
      <w:marLeft w:val="0"/>
      <w:marRight w:val="0"/>
      <w:marTop w:val="0"/>
      <w:marBottom w:val="0"/>
      <w:divBdr>
        <w:top w:val="none" w:sz="0" w:space="0" w:color="auto"/>
        <w:left w:val="none" w:sz="0" w:space="0" w:color="auto"/>
        <w:bottom w:val="none" w:sz="0" w:space="0" w:color="auto"/>
        <w:right w:val="none" w:sz="0" w:space="0" w:color="auto"/>
      </w:divBdr>
    </w:div>
    <w:div w:id="695304047">
      <w:bodyDiv w:val="1"/>
      <w:marLeft w:val="0"/>
      <w:marRight w:val="0"/>
      <w:marTop w:val="0"/>
      <w:marBottom w:val="0"/>
      <w:divBdr>
        <w:top w:val="none" w:sz="0" w:space="0" w:color="auto"/>
        <w:left w:val="none" w:sz="0" w:space="0" w:color="auto"/>
        <w:bottom w:val="none" w:sz="0" w:space="0" w:color="auto"/>
        <w:right w:val="none" w:sz="0" w:space="0" w:color="auto"/>
      </w:divBdr>
    </w:div>
    <w:div w:id="696347185">
      <w:bodyDiv w:val="1"/>
      <w:marLeft w:val="0"/>
      <w:marRight w:val="0"/>
      <w:marTop w:val="0"/>
      <w:marBottom w:val="0"/>
      <w:divBdr>
        <w:top w:val="none" w:sz="0" w:space="0" w:color="auto"/>
        <w:left w:val="none" w:sz="0" w:space="0" w:color="auto"/>
        <w:bottom w:val="none" w:sz="0" w:space="0" w:color="auto"/>
        <w:right w:val="none" w:sz="0" w:space="0" w:color="auto"/>
      </w:divBdr>
    </w:div>
    <w:div w:id="700479427">
      <w:bodyDiv w:val="1"/>
      <w:marLeft w:val="0"/>
      <w:marRight w:val="0"/>
      <w:marTop w:val="0"/>
      <w:marBottom w:val="0"/>
      <w:divBdr>
        <w:top w:val="none" w:sz="0" w:space="0" w:color="auto"/>
        <w:left w:val="none" w:sz="0" w:space="0" w:color="auto"/>
        <w:bottom w:val="none" w:sz="0" w:space="0" w:color="auto"/>
        <w:right w:val="none" w:sz="0" w:space="0" w:color="auto"/>
      </w:divBdr>
    </w:div>
    <w:div w:id="702632241">
      <w:bodyDiv w:val="1"/>
      <w:marLeft w:val="0"/>
      <w:marRight w:val="0"/>
      <w:marTop w:val="0"/>
      <w:marBottom w:val="0"/>
      <w:divBdr>
        <w:top w:val="none" w:sz="0" w:space="0" w:color="auto"/>
        <w:left w:val="none" w:sz="0" w:space="0" w:color="auto"/>
        <w:bottom w:val="none" w:sz="0" w:space="0" w:color="auto"/>
        <w:right w:val="none" w:sz="0" w:space="0" w:color="auto"/>
      </w:divBdr>
    </w:div>
    <w:div w:id="733969177">
      <w:bodyDiv w:val="1"/>
      <w:marLeft w:val="0"/>
      <w:marRight w:val="0"/>
      <w:marTop w:val="0"/>
      <w:marBottom w:val="0"/>
      <w:divBdr>
        <w:top w:val="none" w:sz="0" w:space="0" w:color="auto"/>
        <w:left w:val="none" w:sz="0" w:space="0" w:color="auto"/>
        <w:bottom w:val="none" w:sz="0" w:space="0" w:color="auto"/>
        <w:right w:val="none" w:sz="0" w:space="0" w:color="auto"/>
      </w:divBdr>
    </w:div>
    <w:div w:id="735709250">
      <w:bodyDiv w:val="1"/>
      <w:marLeft w:val="0"/>
      <w:marRight w:val="0"/>
      <w:marTop w:val="0"/>
      <w:marBottom w:val="0"/>
      <w:divBdr>
        <w:top w:val="none" w:sz="0" w:space="0" w:color="auto"/>
        <w:left w:val="none" w:sz="0" w:space="0" w:color="auto"/>
        <w:bottom w:val="none" w:sz="0" w:space="0" w:color="auto"/>
        <w:right w:val="none" w:sz="0" w:space="0" w:color="auto"/>
      </w:divBdr>
    </w:div>
    <w:div w:id="737824737">
      <w:bodyDiv w:val="1"/>
      <w:marLeft w:val="0"/>
      <w:marRight w:val="0"/>
      <w:marTop w:val="0"/>
      <w:marBottom w:val="0"/>
      <w:divBdr>
        <w:top w:val="none" w:sz="0" w:space="0" w:color="auto"/>
        <w:left w:val="none" w:sz="0" w:space="0" w:color="auto"/>
        <w:bottom w:val="none" w:sz="0" w:space="0" w:color="auto"/>
        <w:right w:val="none" w:sz="0" w:space="0" w:color="auto"/>
      </w:divBdr>
    </w:div>
    <w:div w:id="741374707">
      <w:bodyDiv w:val="1"/>
      <w:marLeft w:val="0"/>
      <w:marRight w:val="0"/>
      <w:marTop w:val="0"/>
      <w:marBottom w:val="0"/>
      <w:divBdr>
        <w:top w:val="none" w:sz="0" w:space="0" w:color="auto"/>
        <w:left w:val="none" w:sz="0" w:space="0" w:color="auto"/>
        <w:bottom w:val="none" w:sz="0" w:space="0" w:color="auto"/>
        <w:right w:val="none" w:sz="0" w:space="0" w:color="auto"/>
      </w:divBdr>
    </w:div>
    <w:div w:id="774909127">
      <w:bodyDiv w:val="1"/>
      <w:marLeft w:val="0"/>
      <w:marRight w:val="0"/>
      <w:marTop w:val="0"/>
      <w:marBottom w:val="0"/>
      <w:divBdr>
        <w:top w:val="none" w:sz="0" w:space="0" w:color="auto"/>
        <w:left w:val="none" w:sz="0" w:space="0" w:color="auto"/>
        <w:bottom w:val="none" w:sz="0" w:space="0" w:color="auto"/>
        <w:right w:val="none" w:sz="0" w:space="0" w:color="auto"/>
      </w:divBdr>
    </w:div>
    <w:div w:id="779758065">
      <w:bodyDiv w:val="1"/>
      <w:marLeft w:val="0"/>
      <w:marRight w:val="0"/>
      <w:marTop w:val="0"/>
      <w:marBottom w:val="0"/>
      <w:divBdr>
        <w:top w:val="none" w:sz="0" w:space="0" w:color="auto"/>
        <w:left w:val="none" w:sz="0" w:space="0" w:color="auto"/>
        <w:bottom w:val="none" w:sz="0" w:space="0" w:color="auto"/>
        <w:right w:val="none" w:sz="0" w:space="0" w:color="auto"/>
      </w:divBdr>
    </w:div>
    <w:div w:id="908467007">
      <w:bodyDiv w:val="1"/>
      <w:marLeft w:val="0"/>
      <w:marRight w:val="0"/>
      <w:marTop w:val="0"/>
      <w:marBottom w:val="0"/>
      <w:divBdr>
        <w:top w:val="none" w:sz="0" w:space="0" w:color="auto"/>
        <w:left w:val="none" w:sz="0" w:space="0" w:color="auto"/>
        <w:bottom w:val="none" w:sz="0" w:space="0" w:color="auto"/>
        <w:right w:val="none" w:sz="0" w:space="0" w:color="auto"/>
      </w:divBdr>
    </w:div>
    <w:div w:id="1051079692">
      <w:bodyDiv w:val="1"/>
      <w:marLeft w:val="0"/>
      <w:marRight w:val="0"/>
      <w:marTop w:val="0"/>
      <w:marBottom w:val="0"/>
      <w:divBdr>
        <w:top w:val="none" w:sz="0" w:space="0" w:color="auto"/>
        <w:left w:val="none" w:sz="0" w:space="0" w:color="auto"/>
        <w:bottom w:val="none" w:sz="0" w:space="0" w:color="auto"/>
        <w:right w:val="none" w:sz="0" w:space="0" w:color="auto"/>
      </w:divBdr>
    </w:div>
    <w:div w:id="1079904343">
      <w:bodyDiv w:val="1"/>
      <w:marLeft w:val="0"/>
      <w:marRight w:val="0"/>
      <w:marTop w:val="0"/>
      <w:marBottom w:val="0"/>
      <w:divBdr>
        <w:top w:val="none" w:sz="0" w:space="0" w:color="auto"/>
        <w:left w:val="none" w:sz="0" w:space="0" w:color="auto"/>
        <w:bottom w:val="none" w:sz="0" w:space="0" w:color="auto"/>
        <w:right w:val="none" w:sz="0" w:space="0" w:color="auto"/>
      </w:divBdr>
    </w:div>
    <w:div w:id="1087389487">
      <w:bodyDiv w:val="1"/>
      <w:marLeft w:val="0"/>
      <w:marRight w:val="0"/>
      <w:marTop w:val="0"/>
      <w:marBottom w:val="0"/>
      <w:divBdr>
        <w:top w:val="none" w:sz="0" w:space="0" w:color="auto"/>
        <w:left w:val="none" w:sz="0" w:space="0" w:color="auto"/>
        <w:bottom w:val="none" w:sz="0" w:space="0" w:color="auto"/>
        <w:right w:val="none" w:sz="0" w:space="0" w:color="auto"/>
      </w:divBdr>
    </w:div>
    <w:div w:id="1104037400">
      <w:bodyDiv w:val="1"/>
      <w:marLeft w:val="0"/>
      <w:marRight w:val="0"/>
      <w:marTop w:val="0"/>
      <w:marBottom w:val="0"/>
      <w:divBdr>
        <w:top w:val="none" w:sz="0" w:space="0" w:color="auto"/>
        <w:left w:val="none" w:sz="0" w:space="0" w:color="auto"/>
        <w:bottom w:val="none" w:sz="0" w:space="0" w:color="auto"/>
        <w:right w:val="none" w:sz="0" w:space="0" w:color="auto"/>
      </w:divBdr>
    </w:div>
    <w:div w:id="1105730435">
      <w:bodyDiv w:val="1"/>
      <w:marLeft w:val="0"/>
      <w:marRight w:val="0"/>
      <w:marTop w:val="0"/>
      <w:marBottom w:val="0"/>
      <w:divBdr>
        <w:top w:val="none" w:sz="0" w:space="0" w:color="auto"/>
        <w:left w:val="none" w:sz="0" w:space="0" w:color="auto"/>
        <w:bottom w:val="none" w:sz="0" w:space="0" w:color="auto"/>
        <w:right w:val="none" w:sz="0" w:space="0" w:color="auto"/>
      </w:divBdr>
    </w:div>
    <w:div w:id="1119569168">
      <w:bodyDiv w:val="1"/>
      <w:marLeft w:val="0"/>
      <w:marRight w:val="0"/>
      <w:marTop w:val="0"/>
      <w:marBottom w:val="0"/>
      <w:divBdr>
        <w:top w:val="none" w:sz="0" w:space="0" w:color="auto"/>
        <w:left w:val="none" w:sz="0" w:space="0" w:color="auto"/>
        <w:bottom w:val="none" w:sz="0" w:space="0" w:color="auto"/>
        <w:right w:val="none" w:sz="0" w:space="0" w:color="auto"/>
      </w:divBdr>
    </w:div>
    <w:div w:id="1127549772">
      <w:bodyDiv w:val="1"/>
      <w:marLeft w:val="0"/>
      <w:marRight w:val="0"/>
      <w:marTop w:val="0"/>
      <w:marBottom w:val="0"/>
      <w:divBdr>
        <w:top w:val="none" w:sz="0" w:space="0" w:color="auto"/>
        <w:left w:val="none" w:sz="0" w:space="0" w:color="auto"/>
        <w:bottom w:val="none" w:sz="0" w:space="0" w:color="auto"/>
        <w:right w:val="none" w:sz="0" w:space="0" w:color="auto"/>
      </w:divBdr>
    </w:div>
    <w:div w:id="1136486294">
      <w:bodyDiv w:val="1"/>
      <w:marLeft w:val="0"/>
      <w:marRight w:val="0"/>
      <w:marTop w:val="0"/>
      <w:marBottom w:val="0"/>
      <w:divBdr>
        <w:top w:val="none" w:sz="0" w:space="0" w:color="auto"/>
        <w:left w:val="none" w:sz="0" w:space="0" w:color="auto"/>
        <w:bottom w:val="none" w:sz="0" w:space="0" w:color="auto"/>
        <w:right w:val="none" w:sz="0" w:space="0" w:color="auto"/>
      </w:divBdr>
    </w:div>
    <w:div w:id="1177230940">
      <w:bodyDiv w:val="1"/>
      <w:marLeft w:val="0"/>
      <w:marRight w:val="0"/>
      <w:marTop w:val="0"/>
      <w:marBottom w:val="0"/>
      <w:divBdr>
        <w:top w:val="none" w:sz="0" w:space="0" w:color="auto"/>
        <w:left w:val="none" w:sz="0" w:space="0" w:color="auto"/>
        <w:bottom w:val="none" w:sz="0" w:space="0" w:color="auto"/>
        <w:right w:val="none" w:sz="0" w:space="0" w:color="auto"/>
      </w:divBdr>
    </w:div>
    <w:div w:id="1179583904">
      <w:bodyDiv w:val="1"/>
      <w:marLeft w:val="0"/>
      <w:marRight w:val="0"/>
      <w:marTop w:val="0"/>
      <w:marBottom w:val="0"/>
      <w:divBdr>
        <w:top w:val="none" w:sz="0" w:space="0" w:color="auto"/>
        <w:left w:val="none" w:sz="0" w:space="0" w:color="auto"/>
        <w:bottom w:val="none" w:sz="0" w:space="0" w:color="auto"/>
        <w:right w:val="none" w:sz="0" w:space="0" w:color="auto"/>
      </w:divBdr>
    </w:div>
    <w:div w:id="1190534168">
      <w:bodyDiv w:val="1"/>
      <w:marLeft w:val="0"/>
      <w:marRight w:val="0"/>
      <w:marTop w:val="0"/>
      <w:marBottom w:val="0"/>
      <w:divBdr>
        <w:top w:val="none" w:sz="0" w:space="0" w:color="auto"/>
        <w:left w:val="none" w:sz="0" w:space="0" w:color="auto"/>
        <w:bottom w:val="none" w:sz="0" w:space="0" w:color="auto"/>
        <w:right w:val="none" w:sz="0" w:space="0" w:color="auto"/>
      </w:divBdr>
    </w:div>
    <w:div w:id="1209534514">
      <w:bodyDiv w:val="1"/>
      <w:marLeft w:val="0"/>
      <w:marRight w:val="0"/>
      <w:marTop w:val="0"/>
      <w:marBottom w:val="0"/>
      <w:divBdr>
        <w:top w:val="none" w:sz="0" w:space="0" w:color="auto"/>
        <w:left w:val="none" w:sz="0" w:space="0" w:color="auto"/>
        <w:bottom w:val="none" w:sz="0" w:space="0" w:color="auto"/>
        <w:right w:val="none" w:sz="0" w:space="0" w:color="auto"/>
      </w:divBdr>
    </w:div>
    <w:div w:id="1233388870">
      <w:bodyDiv w:val="1"/>
      <w:marLeft w:val="0"/>
      <w:marRight w:val="0"/>
      <w:marTop w:val="0"/>
      <w:marBottom w:val="0"/>
      <w:divBdr>
        <w:top w:val="none" w:sz="0" w:space="0" w:color="auto"/>
        <w:left w:val="none" w:sz="0" w:space="0" w:color="auto"/>
        <w:bottom w:val="none" w:sz="0" w:space="0" w:color="auto"/>
        <w:right w:val="none" w:sz="0" w:space="0" w:color="auto"/>
      </w:divBdr>
    </w:div>
    <w:div w:id="1280144231">
      <w:bodyDiv w:val="1"/>
      <w:marLeft w:val="0"/>
      <w:marRight w:val="0"/>
      <w:marTop w:val="0"/>
      <w:marBottom w:val="0"/>
      <w:divBdr>
        <w:top w:val="none" w:sz="0" w:space="0" w:color="auto"/>
        <w:left w:val="none" w:sz="0" w:space="0" w:color="auto"/>
        <w:bottom w:val="none" w:sz="0" w:space="0" w:color="auto"/>
        <w:right w:val="none" w:sz="0" w:space="0" w:color="auto"/>
      </w:divBdr>
    </w:div>
    <w:div w:id="1288468798">
      <w:bodyDiv w:val="1"/>
      <w:marLeft w:val="0"/>
      <w:marRight w:val="0"/>
      <w:marTop w:val="0"/>
      <w:marBottom w:val="0"/>
      <w:divBdr>
        <w:top w:val="none" w:sz="0" w:space="0" w:color="auto"/>
        <w:left w:val="none" w:sz="0" w:space="0" w:color="auto"/>
        <w:bottom w:val="none" w:sz="0" w:space="0" w:color="auto"/>
        <w:right w:val="none" w:sz="0" w:space="0" w:color="auto"/>
      </w:divBdr>
    </w:div>
    <w:div w:id="1290360086">
      <w:bodyDiv w:val="1"/>
      <w:marLeft w:val="0"/>
      <w:marRight w:val="0"/>
      <w:marTop w:val="0"/>
      <w:marBottom w:val="0"/>
      <w:divBdr>
        <w:top w:val="none" w:sz="0" w:space="0" w:color="auto"/>
        <w:left w:val="none" w:sz="0" w:space="0" w:color="auto"/>
        <w:bottom w:val="none" w:sz="0" w:space="0" w:color="auto"/>
        <w:right w:val="none" w:sz="0" w:space="0" w:color="auto"/>
      </w:divBdr>
    </w:div>
    <w:div w:id="1304123158">
      <w:bodyDiv w:val="1"/>
      <w:marLeft w:val="0"/>
      <w:marRight w:val="0"/>
      <w:marTop w:val="0"/>
      <w:marBottom w:val="0"/>
      <w:divBdr>
        <w:top w:val="none" w:sz="0" w:space="0" w:color="auto"/>
        <w:left w:val="none" w:sz="0" w:space="0" w:color="auto"/>
        <w:bottom w:val="none" w:sz="0" w:space="0" w:color="auto"/>
        <w:right w:val="none" w:sz="0" w:space="0" w:color="auto"/>
      </w:divBdr>
    </w:div>
    <w:div w:id="1322348745">
      <w:bodyDiv w:val="1"/>
      <w:marLeft w:val="0"/>
      <w:marRight w:val="0"/>
      <w:marTop w:val="0"/>
      <w:marBottom w:val="0"/>
      <w:divBdr>
        <w:top w:val="none" w:sz="0" w:space="0" w:color="auto"/>
        <w:left w:val="none" w:sz="0" w:space="0" w:color="auto"/>
        <w:bottom w:val="none" w:sz="0" w:space="0" w:color="auto"/>
        <w:right w:val="none" w:sz="0" w:space="0" w:color="auto"/>
      </w:divBdr>
    </w:div>
    <w:div w:id="1347832069">
      <w:bodyDiv w:val="1"/>
      <w:marLeft w:val="0"/>
      <w:marRight w:val="0"/>
      <w:marTop w:val="0"/>
      <w:marBottom w:val="0"/>
      <w:divBdr>
        <w:top w:val="none" w:sz="0" w:space="0" w:color="auto"/>
        <w:left w:val="none" w:sz="0" w:space="0" w:color="auto"/>
        <w:bottom w:val="none" w:sz="0" w:space="0" w:color="auto"/>
        <w:right w:val="none" w:sz="0" w:space="0" w:color="auto"/>
      </w:divBdr>
    </w:div>
    <w:div w:id="1405176460">
      <w:bodyDiv w:val="1"/>
      <w:marLeft w:val="0"/>
      <w:marRight w:val="0"/>
      <w:marTop w:val="0"/>
      <w:marBottom w:val="0"/>
      <w:divBdr>
        <w:top w:val="none" w:sz="0" w:space="0" w:color="auto"/>
        <w:left w:val="none" w:sz="0" w:space="0" w:color="auto"/>
        <w:bottom w:val="none" w:sz="0" w:space="0" w:color="auto"/>
        <w:right w:val="none" w:sz="0" w:space="0" w:color="auto"/>
      </w:divBdr>
    </w:div>
    <w:div w:id="1418594753">
      <w:bodyDiv w:val="1"/>
      <w:marLeft w:val="0"/>
      <w:marRight w:val="0"/>
      <w:marTop w:val="0"/>
      <w:marBottom w:val="0"/>
      <w:divBdr>
        <w:top w:val="none" w:sz="0" w:space="0" w:color="auto"/>
        <w:left w:val="none" w:sz="0" w:space="0" w:color="auto"/>
        <w:bottom w:val="none" w:sz="0" w:space="0" w:color="auto"/>
        <w:right w:val="none" w:sz="0" w:space="0" w:color="auto"/>
      </w:divBdr>
    </w:div>
    <w:div w:id="1532104750">
      <w:bodyDiv w:val="1"/>
      <w:marLeft w:val="0"/>
      <w:marRight w:val="0"/>
      <w:marTop w:val="0"/>
      <w:marBottom w:val="0"/>
      <w:divBdr>
        <w:top w:val="none" w:sz="0" w:space="0" w:color="auto"/>
        <w:left w:val="none" w:sz="0" w:space="0" w:color="auto"/>
        <w:bottom w:val="none" w:sz="0" w:space="0" w:color="auto"/>
        <w:right w:val="none" w:sz="0" w:space="0" w:color="auto"/>
      </w:divBdr>
    </w:div>
    <w:div w:id="1543205486">
      <w:bodyDiv w:val="1"/>
      <w:marLeft w:val="0"/>
      <w:marRight w:val="0"/>
      <w:marTop w:val="0"/>
      <w:marBottom w:val="0"/>
      <w:divBdr>
        <w:top w:val="none" w:sz="0" w:space="0" w:color="auto"/>
        <w:left w:val="none" w:sz="0" w:space="0" w:color="auto"/>
        <w:bottom w:val="none" w:sz="0" w:space="0" w:color="auto"/>
        <w:right w:val="none" w:sz="0" w:space="0" w:color="auto"/>
      </w:divBdr>
    </w:div>
    <w:div w:id="1546599766">
      <w:bodyDiv w:val="1"/>
      <w:marLeft w:val="0"/>
      <w:marRight w:val="0"/>
      <w:marTop w:val="0"/>
      <w:marBottom w:val="0"/>
      <w:divBdr>
        <w:top w:val="none" w:sz="0" w:space="0" w:color="auto"/>
        <w:left w:val="none" w:sz="0" w:space="0" w:color="auto"/>
        <w:bottom w:val="none" w:sz="0" w:space="0" w:color="auto"/>
        <w:right w:val="none" w:sz="0" w:space="0" w:color="auto"/>
      </w:divBdr>
    </w:div>
    <w:div w:id="1551376708">
      <w:bodyDiv w:val="1"/>
      <w:marLeft w:val="0"/>
      <w:marRight w:val="0"/>
      <w:marTop w:val="0"/>
      <w:marBottom w:val="0"/>
      <w:divBdr>
        <w:top w:val="none" w:sz="0" w:space="0" w:color="auto"/>
        <w:left w:val="none" w:sz="0" w:space="0" w:color="auto"/>
        <w:bottom w:val="none" w:sz="0" w:space="0" w:color="auto"/>
        <w:right w:val="none" w:sz="0" w:space="0" w:color="auto"/>
      </w:divBdr>
    </w:div>
    <w:div w:id="1559125096">
      <w:bodyDiv w:val="1"/>
      <w:marLeft w:val="0"/>
      <w:marRight w:val="0"/>
      <w:marTop w:val="0"/>
      <w:marBottom w:val="0"/>
      <w:divBdr>
        <w:top w:val="none" w:sz="0" w:space="0" w:color="auto"/>
        <w:left w:val="none" w:sz="0" w:space="0" w:color="auto"/>
        <w:bottom w:val="none" w:sz="0" w:space="0" w:color="auto"/>
        <w:right w:val="none" w:sz="0" w:space="0" w:color="auto"/>
      </w:divBdr>
    </w:div>
    <w:div w:id="1568610544">
      <w:bodyDiv w:val="1"/>
      <w:marLeft w:val="0"/>
      <w:marRight w:val="0"/>
      <w:marTop w:val="0"/>
      <w:marBottom w:val="0"/>
      <w:divBdr>
        <w:top w:val="none" w:sz="0" w:space="0" w:color="auto"/>
        <w:left w:val="none" w:sz="0" w:space="0" w:color="auto"/>
        <w:bottom w:val="none" w:sz="0" w:space="0" w:color="auto"/>
        <w:right w:val="none" w:sz="0" w:space="0" w:color="auto"/>
      </w:divBdr>
    </w:div>
    <w:div w:id="1571114516">
      <w:bodyDiv w:val="1"/>
      <w:marLeft w:val="0"/>
      <w:marRight w:val="0"/>
      <w:marTop w:val="0"/>
      <w:marBottom w:val="0"/>
      <w:divBdr>
        <w:top w:val="none" w:sz="0" w:space="0" w:color="auto"/>
        <w:left w:val="none" w:sz="0" w:space="0" w:color="auto"/>
        <w:bottom w:val="none" w:sz="0" w:space="0" w:color="auto"/>
        <w:right w:val="none" w:sz="0" w:space="0" w:color="auto"/>
      </w:divBdr>
    </w:div>
    <w:div w:id="1571964891">
      <w:bodyDiv w:val="1"/>
      <w:marLeft w:val="0"/>
      <w:marRight w:val="0"/>
      <w:marTop w:val="0"/>
      <w:marBottom w:val="0"/>
      <w:divBdr>
        <w:top w:val="none" w:sz="0" w:space="0" w:color="auto"/>
        <w:left w:val="none" w:sz="0" w:space="0" w:color="auto"/>
        <w:bottom w:val="none" w:sz="0" w:space="0" w:color="auto"/>
        <w:right w:val="none" w:sz="0" w:space="0" w:color="auto"/>
      </w:divBdr>
    </w:div>
    <w:div w:id="1603101611">
      <w:bodyDiv w:val="1"/>
      <w:marLeft w:val="0"/>
      <w:marRight w:val="0"/>
      <w:marTop w:val="0"/>
      <w:marBottom w:val="0"/>
      <w:divBdr>
        <w:top w:val="none" w:sz="0" w:space="0" w:color="auto"/>
        <w:left w:val="none" w:sz="0" w:space="0" w:color="auto"/>
        <w:bottom w:val="none" w:sz="0" w:space="0" w:color="auto"/>
        <w:right w:val="none" w:sz="0" w:space="0" w:color="auto"/>
      </w:divBdr>
    </w:div>
    <w:div w:id="1612204570">
      <w:bodyDiv w:val="1"/>
      <w:marLeft w:val="0"/>
      <w:marRight w:val="0"/>
      <w:marTop w:val="0"/>
      <w:marBottom w:val="0"/>
      <w:divBdr>
        <w:top w:val="none" w:sz="0" w:space="0" w:color="auto"/>
        <w:left w:val="none" w:sz="0" w:space="0" w:color="auto"/>
        <w:bottom w:val="none" w:sz="0" w:space="0" w:color="auto"/>
        <w:right w:val="none" w:sz="0" w:space="0" w:color="auto"/>
      </w:divBdr>
    </w:div>
    <w:div w:id="1628658200">
      <w:bodyDiv w:val="1"/>
      <w:marLeft w:val="0"/>
      <w:marRight w:val="0"/>
      <w:marTop w:val="0"/>
      <w:marBottom w:val="0"/>
      <w:divBdr>
        <w:top w:val="none" w:sz="0" w:space="0" w:color="auto"/>
        <w:left w:val="none" w:sz="0" w:space="0" w:color="auto"/>
        <w:bottom w:val="none" w:sz="0" w:space="0" w:color="auto"/>
        <w:right w:val="none" w:sz="0" w:space="0" w:color="auto"/>
      </w:divBdr>
    </w:div>
    <w:div w:id="1703940195">
      <w:bodyDiv w:val="1"/>
      <w:marLeft w:val="0"/>
      <w:marRight w:val="0"/>
      <w:marTop w:val="0"/>
      <w:marBottom w:val="0"/>
      <w:divBdr>
        <w:top w:val="none" w:sz="0" w:space="0" w:color="auto"/>
        <w:left w:val="none" w:sz="0" w:space="0" w:color="auto"/>
        <w:bottom w:val="none" w:sz="0" w:space="0" w:color="auto"/>
        <w:right w:val="none" w:sz="0" w:space="0" w:color="auto"/>
      </w:divBdr>
    </w:div>
    <w:div w:id="1718965667">
      <w:bodyDiv w:val="1"/>
      <w:marLeft w:val="0"/>
      <w:marRight w:val="0"/>
      <w:marTop w:val="0"/>
      <w:marBottom w:val="0"/>
      <w:divBdr>
        <w:top w:val="none" w:sz="0" w:space="0" w:color="auto"/>
        <w:left w:val="none" w:sz="0" w:space="0" w:color="auto"/>
        <w:bottom w:val="none" w:sz="0" w:space="0" w:color="auto"/>
        <w:right w:val="none" w:sz="0" w:space="0" w:color="auto"/>
      </w:divBdr>
    </w:div>
    <w:div w:id="1722899368">
      <w:bodyDiv w:val="1"/>
      <w:marLeft w:val="0"/>
      <w:marRight w:val="0"/>
      <w:marTop w:val="0"/>
      <w:marBottom w:val="0"/>
      <w:divBdr>
        <w:top w:val="none" w:sz="0" w:space="0" w:color="auto"/>
        <w:left w:val="none" w:sz="0" w:space="0" w:color="auto"/>
        <w:bottom w:val="none" w:sz="0" w:space="0" w:color="auto"/>
        <w:right w:val="none" w:sz="0" w:space="0" w:color="auto"/>
      </w:divBdr>
    </w:div>
    <w:div w:id="1735661075">
      <w:bodyDiv w:val="1"/>
      <w:marLeft w:val="0"/>
      <w:marRight w:val="0"/>
      <w:marTop w:val="0"/>
      <w:marBottom w:val="0"/>
      <w:divBdr>
        <w:top w:val="none" w:sz="0" w:space="0" w:color="auto"/>
        <w:left w:val="none" w:sz="0" w:space="0" w:color="auto"/>
        <w:bottom w:val="none" w:sz="0" w:space="0" w:color="auto"/>
        <w:right w:val="none" w:sz="0" w:space="0" w:color="auto"/>
      </w:divBdr>
    </w:div>
    <w:div w:id="1771243387">
      <w:bodyDiv w:val="1"/>
      <w:marLeft w:val="0"/>
      <w:marRight w:val="0"/>
      <w:marTop w:val="0"/>
      <w:marBottom w:val="0"/>
      <w:divBdr>
        <w:top w:val="none" w:sz="0" w:space="0" w:color="auto"/>
        <w:left w:val="none" w:sz="0" w:space="0" w:color="auto"/>
        <w:bottom w:val="none" w:sz="0" w:space="0" w:color="auto"/>
        <w:right w:val="none" w:sz="0" w:space="0" w:color="auto"/>
      </w:divBdr>
    </w:div>
    <w:div w:id="1842500072">
      <w:bodyDiv w:val="1"/>
      <w:marLeft w:val="0"/>
      <w:marRight w:val="0"/>
      <w:marTop w:val="0"/>
      <w:marBottom w:val="0"/>
      <w:divBdr>
        <w:top w:val="none" w:sz="0" w:space="0" w:color="auto"/>
        <w:left w:val="none" w:sz="0" w:space="0" w:color="auto"/>
        <w:bottom w:val="none" w:sz="0" w:space="0" w:color="auto"/>
        <w:right w:val="none" w:sz="0" w:space="0" w:color="auto"/>
      </w:divBdr>
    </w:div>
    <w:div w:id="1848249135">
      <w:bodyDiv w:val="1"/>
      <w:marLeft w:val="0"/>
      <w:marRight w:val="0"/>
      <w:marTop w:val="0"/>
      <w:marBottom w:val="0"/>
      <w:divBdr>
        <w:top w:val="none" w:sz="0" w:space="0" w:color="auto"/>
        <w:left w:val="none" w:sz="0" w:space="0" w:color="auto"/>
        <w:bottom w:val="none" w:sz="0" w:space="0" w:color="auto"/>
        <w:right w:val="none" w:sz="0" w:space="0" w:color="auto"/>
      </w:divBdr>
    </w:div>
    <w:div w:id="1858158622">
      <w:bodyDiv w:val="1"/>
      <w:marLeft w:val="0"/>
      <w:marRight w:val="0"/>
      <w:marTop w:val="0"/>
      <w:marBottom w:val="0"/>
      <w:divBdr>
        <w:top w:val="none" w:sz="0" w:space="0" w:color="auto"/>
        <w:left w:val="none" w:sz="0" w:space="0" w:color="auto"/>
        <w:bottom w:val="none" w:sz="0" w:space="0" w:color="auto"/>
        <w:right w:val="none" w:sz="0" w:space="0" w:color="auto"/>
      </w:divBdr>
    </w:div>
    <w:div w:id="1860468631">
      <w:bodyDiv w:val="1"/>
      <w:marLeft w:val="0"/>
      <w:marRight w:val="0"/>
      <w:marTop w:val="0"/>
      <w:marBottom w:val="0"/>
      <w:divBdr>
        <w:top w:val="none" w:sz="0" w:space="0" w:color="auto"/>
        <w:left w:val="none" w:sz="0" w:space="0" w:color="auto"/>
        <w:bottom w:val="none" w:sz="0" w:space="0" w:color="auto"/>
        <w:right w:val="none" w:sz="0" w:space="0" w:color="auto"/>
      </w:divBdr>
    </w:div>
    <w:div w:id="1875726468">
      <w:bodyDiv w:val="1"/>
      <w:marLeft w:val="0"/>
      <w:marRight w:val="0"/>
      <w:marTop w:val="0"/>
      <w:marBottom w:val="0"/>
      <w:divBdr>
        <w:top w:val="none" w:sz="0" w:space="0" w:color="auto"/>
        <w:left w:val="none" w:sz="0" w:space="0" w:color="auto"/>
        <w:bottom w:val="none" w:sz="0" w:space="0" w:color="auto"/>
        <w:right w:val="none" w:sz="0" w:space="0" w:color="auto"/>
      </w:divBdr>
    </w:div>
    <w:div w:id="1904220058">
      <w:bodyDiv w:val="1"/>
      <w:marLeft w:val="0"/>
      <w:marRight w:val="0"/>
      <w:marTop w:val="0"/>
      <w:marBottom w:val="0"/>
      <w:divBdr>
        <w:top w:val="none" w:sz="0" w:space="0" w:color="auto"/>
        <w:left w:val="none" w:sz="0" w:space="0" w:color="auto"/>
        <w:bottom w:val="none" w:sz="0" w:space="0" w:color="auto"/>
        <w:right w:val="none" w:sz="0" w:space="0" w:color="auto"/>
      </w:divBdr>
    </w:div>
    <w:div w:id="1906915360">
      <w:bodyDiv w:val="1"/>
      <w:marLeft w:val="0"/>
      <w:marRight w:val="0"/>
      <w:marTop w:val="0"/>
      <w:marBottom w:val="0"/>
      <w:divBdr>
        <w:top w:val="none" w:sz="0" w:space="0" w:color="auto"/>
        <w:left w:val="none" w:sz="0" w:space="0" w:color="auto"/>
        <w:bottom w:val="none" w:sz="0" w:space="0" w:color="auto"/>
        <w:right w:val="none" w:sz="0" w:space="0" w:color="auto"/>
      </w:divBdr>
    </w:div>
    <w:div w:id="1934508992">
      <w:bodyDiv w:val="1"/>
      <w:marLeft w:val="0"/>
      <w:marRight w:val="0"/>
      <w:marTop w:val="0"/>
      <w:marBottom w:val="0"/>
      <w:divBdr>
        <w:top w:val="none" w:sz="0" w:space="0" w:color="auto"/>
        <w:left w:val="none" w:sz="0" w:space="0" w:color="auto"/>
        <w:bottom w:val="none" w:sz="0" w:space="0" w:color="auto"/>
        <w:right w:val="none" w:sz="0" w:space="0" w:color="auto"/>
      </w:divBdr>
    </w:div>
    <w:div w:id="2013364209">
      <w:bodyDiv w:val="1"/>
      <w:marLeft w:val="0"/>
      <w:marRight w:val="0"/>
      <w:marTop w:val="0"/>
      <w:marBottom w:val="0"/>
      <w:divBdr>
        <w:top w:val="none" w:sz="0" w:space="0" w:color="auto"/>
        <w:left w:val="none" w:sz="0" w:space="0" w:color="auto"/>
        <w:bottom w:val="none" w:sz="0" w:space="0" w:color="auto"/>
        <w:right w:val="none" w:sz="0" w:space="0" w:color="auto"/>
      </w:divBdr>
    </w:div>
    <w:div w:id="2014411941">
      <w:bodyDiv w:val="1"/>
      <w:marLeft w:val="0"/>
      <w:marRight w:val="0"/>
      <w:marTop w:val="0"/>
      <w:marBottom w:val="0"/>
      <w:divBdr>
        <w:top w:val="none" w:sz="0" w:space="0" w:color="auto"/>
        <w:left w:val="none" w:sz="0" w:space="0" w:color="auto"/>
        <w:bottom w:val="none" w:sz="0" w:space="0" w:color="auto"/>
        <w:right w:val="none" w:sz="0" w:space="0" w:color="auto"/>
      </w:divBdr>
    </w:div>
    <w:div w:id="2023701789">
      <w:bodyDiv w:val="1"/>
      <w:marLeft w:val="0"/>
      <w:marRight w:val="0"/>
      <w:marTop w:val="0"/>
      <w:marBottom w:val="0"/>
      <w:divBdr>
        <w:top w:val="none" w:sz="0" w:space="0" w:color="auto"/>
        <w:left w:val="none" w:sz="0" w:space="0" w:color="auto"/>
        <w:bottom w:val="none" w:sz="0" w:space="0" w:color="auto"/>
        <w:right w:val="none" w:sz="0" w:space="0" w:color="auto"/>
      </w:divBdr>
    </w:div>
    <w:div w:id="2027753425">
      <w:bodyDiv w:val="1"/>
      <w:marLeft w:val="0"/>
      <w:marRight w:val="0"/>
      <w:marTop w:val="0"/>
      <w:marBottom w:val="0"/>
      <w:divBdr>
        <w:top w:val="none" w:sz="0" w:space="0" w:color="auto"/>
        <w:left w:val="none" w:sz="0" w:space="0" w:color="auto"/>
        <w:bottom w:val="none" w:sz="0" w:space="0" w:color="auto"/>
        <w:right w:val="none" w:sz="0" w:space="0" w:color="auto"/>
      </w:divBdr>
    </w:div>
    <w:div w:id="2070223244">
      <w:bodyDiv w:val="1"/>
      <w:marLeft w:val="0"/>
      <w:marRight w:val="0"/>
      <w:marTop w:val="0"/>
      <w:marBottom w:val="0"/>
      <w:divBdr>
        <w:top w:val="none" w:sz="0" w:space="0" w:color="auto"/>
        <w:left w:val="none" w:sz="0" w:space="0" w:color="auto"/>
        <w:bottom w:val="none" w:sz="0" w:space="0" w:color="auto"/>
        <w:right w:val="none" w:sz="0" w:space="0" w:color="auto"/>
      </w:divBdr>
    </w:div>
    <w:div w:id="2081364295">
      <w:bodyDiv w:val="1"/>
      <w:marLeft w:val="0"/>
      <w:marRight w:val="0"/>
      <w:marTop w:val="0"/>
      <w:marBottom w:val="0"/>
      <w:divBdr>
        <w:top w:val="none" w:sz="0" w:space="0" w:color="auto"/>
        <w:left w:val="none" w:sz="0" w:space="0" w:color="auto"/>
        <w:bottom w:val="none" w:sz="0" w:space="0" w:color="auto"/>
        <w:right w:val="none" w:sz="0" w:space="0" w:color="auto"/>
      </w:divBdr>
    </w:div>
    <w:div w:id="2092774314">
      <w:bodyDiv w:val="1"/>
      <w:marLeft w:val="0"/>
      <w:marRight w:val="0"/>
      <w:marTop w:val="0"/>
      <w:marBottom w:val="0"/>
      <w:divBdr>
        <w:top w:val="none" w:sz="0" w:space="0" w:color="auto"/>
        <w:left w:val="none" w:sz="0" w:space="0" w:color="auto"/>
        <w:bottom w:val="none" w:sz="0" w:space="0" w:color="auto"/>
        <w:right w:val="none" w:sz="0" w:space="0" w:color="auto"/>
      </w:divBdr>
    </w:div>
    <w:div w:id="2114745008">
      <w:bodyDiv w:val="1"/>
      <w:marLeft w:val="0"/>
      <w:marRight w:val="0"/>
      <w:marTop w:val="0"/>
      <w:marBottom w:val="0"/>
      <w:divBdr>
        <w:top w:val="none" w:sz="0" w:space="0" w:color="auto"/>
        <w:left w:val="none" w:sz="0" w:space="0" w:color="auto"/>
        <w:bottom w:val="none" w:sz="0" w:space="0" w:color="auto"/>
        <w:right w:val="none" w:sz="0" w:space="0" w:color="auto"/>
      </w:divBdr>
    </w:div>
    <w:div w:id="2126851118">
      <w:bodyDiv w:val="1"/>
      <w:marLeft w:val="0"/>
      <w:marRight w:val="0"/>
      <w:marTop w:val="0"/>
      <w:marBottom w:val="0"/>
      <w:divBdr>
        <w:top w:val="none" w:sz="0" w:space="0" w:color="auto"/>
        <w:left w:val="none" w:sz="0" w:space="0" w:color="auto"/>
        <w:bottom w:val="none" w:sz="0" w:space="0" w:color="auto"/>
        <w:right w:val="none" w:sz="0" w:space="0" w:color="auto"/>
      </w:divBdr>
    </w:div>
    <w:div w:id="21469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justice.just.fgov.be/eli/wet/2016/07/21/2016009485/just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europa.eu/eli/reg/2014/910/o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parestrust.org/" TargetMode="External"/><Relationship Id="rId5" Type="http://schemas.openxmlformats.org/officeDocument/2006/relationships/settings" Target="settings.xml"/><Relationship Id="rId15" Type="http://schemas.openxmlformats.org/officeDocument/2006/relationships/hyperlink" Target="http://www.ejustice.just.fgov.be/eli/wet/2016/07/21/2016009485/justel" TargetMode="External"/><Relationship Id="rId10" Type="http://schemas.openxmlformats.org/officeDocument/2006/relationships/hyperlink" Target="http://interparestrust.org/assets/public/dissemination/NA14_20160606_CloudServiceProviderContracts_Checklist_vdef_N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ata.europa.eu/eli/reg/2014/910/oj"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E9E3-69EE-48F4-9317-4A8A3A5F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1344</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gracht Roland</dc:creator>
  <cp:lastModifiedBy>Nouws Bieke</cp:lastModifiedBy>
  <cp:revision>4</cp:revision>
  <cp:lastPrinted>2020-06-26T12:10:00Z</cp:lastPrinted>
  <dcterms:created xsi:type="dcterms:W3CDTF">2022-07-04T08:50:00Z</dcterms:created>
  <dcterms:modified xsi:type="dcterms:W3CDTF">2022-07-04T09:52:00Z</dcterms:modified>
</cp:coreProperties>
</file>