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423" w:rsidRPr="004B3423" w:rsidRDefault="004B3423" w:rsidP="004B3423">
      <w:pPr>
        <w:spacing w:after="0"/>
        <w:jc w:val="center"/>
        <w:rPr>
          <w:rFonts w:eastAsiaTheme="minorEastAsia" w:cstheme="minorHAnsi"/>
          <w:b/>
          <w:sz w:val="28"/>
          <w:lang w:val="nl-BE"/>
        </w:rPr>
      </w:pPr>
      <w:bookmarkStart w:id="0" w:name="tabel"/>
      <w:bookmarkStart w:id="1" w:name="bewaarformatentabel"/>
      <w:r w:rsidRPr="004B3423">
        <w:rPr>
          <w:rFonts w:eastAsiaTheme="minorEastAsia" w:cstheme="minorHAnsi"/>
          <w:b/>
          <w:noProof/>
          <w:sz w:val="28"/>
        </w:rPr>
        <w:drawing>
          <wp:inline distT="0" distB="0" distL="0" distR="0" wp14:anchorId="2789A290" wp14:editId="662E2515">
            <wp:extent cx="605642" cy="605642"/>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jksarchie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5593" cy="605593"/>
                    </a:xfrm>
                    <a:prstGeom prst="rect">
                      <a:avLst/>
                    </a:prstGeom>
                  </pic:spPr>
                </pic:pic>
              </a:graphicData>
            </a:graphic>
          </wp:inline>
        </w:drawing>
      </w:r>
    </w:p>
    <w:p w:rsidR="004B3423" w:rsidRPr="004B3423" w:rsidRDefault="004B3423" w:rsidP="004B3423">
      <w:pPr>
        <w:spacing w:after="0"/>
        <w:jc w:val="center"/>
        <w:rPr>
          <w:rFonts w:eastAsiaTheme="minorEastAsia" w:cstheme="minorHAnsi"/>
          <w:b/>
          <w:lang w:val="nl-BE"/>
        </w:rPr>
      </w:pPr>
    </w:p>
    <w:bookmarkEnd w:id="0"/>
    <w:bookmarkEnd w:id="1"/>
    <w:p w:rsidR="00F34198" w:rsidRDefault="00F34198" w:rsidP="00F34198">
      <w:pPr>
        <w:spacing w:after="0"/>
        <w:jc w:val="center"/>
        <w:rPr>
          <w:rFonts w:eastAsiaTheme="minorEastAsia" w:cstheme="minorHAnsi"/>
          <w:b/>
          <w:sz w:val="28"/>
          <w:lang w:val="fr-FR"/>
        </w:rPr>
      </w:pPr>
      <w:r w:rsidRPr="00F34198">
        <w:rPr>
          <w:rFonts w:eastAsiaTheme="minorEastAsia" w:cstheme="minorHAnsi"/>
          <w:b/>
          <w:sz w:val="28"/>
          <w:lang w:val="fr-FR"/>
        </w:rPr>
        <w:t xml:space="preserve">Liste de vérifications pour la réalisation d’un appel d’offre pour une numérisation </w:t>
      </w:r>
    </w:p>
    <w:p w:rsidR="00F34198" w:rsidRPr="00F34198" w:rsidRDefault="00F34198" w:rsidP="00F34198">
      <w:pPr>
        <w:spacing w:after="0"/>
        <w:jc w:val="center"/>
        <w:rPr>
          <w:rFonts w:ascii="Calibri" w:eastAsia="Times New Roman" w:hAnsi="Calibri" w:cs="Calibri"/>
          <w:b/>
          <w:lang w:val="fr-FR"/>
        </w:rPr>
      </w:pPr>
      <w:r>
        <w:rPr>
          <w:rFonts w:ascii="Calibri" w:eastAsia="Times New Roman" w:hAnsi="Calibri" w:cs="Calibri"/>
          <w:b/>
          <w:lang w:val="fr-FR"/>
        </w:rPr>
        <w:t>(</w:t>
      </w:r>
      <w:r w:rsidRPr="00F34198">
        <w:rPr>
          <w:rFonts w:ascii="Calibri" w:eastAsia="Times New Roman" w:hAnsi="Calibri" w:cs="Calibri"/>
          <w:b/>
          <w:lang w:val="fr-FR"/>
        </w:rPr>
        <w:t xml:space="preserve">adaptation de la </w:t>
      </w:r>
      <w:hyperlink r:id="rId10" w:history="1">
        <w:r w:rsidRPr="00F34198">
          <w:rPr>
            <w:rFonts w:ascii="Calibri" w:eastAsia="Times New Roman" w:hAnsi="Calibri" w:cs="Calibri"/>
            <w:b/>
            <w:color w:val="0000FF"/>
            <w:u w:val="single"/>
            <w:lang w:val="fr-FR"/>
          </w:rPr>
          <w:t>Check-list pour contrats de services « cloud »</w:t>
        </w:r>
      </w:hyperlink>
      <w:r w:rsidRPr="00F34198">
        <w:rPr>
          <w:rFonts w:ascii="Calibri" w:eastAsia="Times New Roman" w:hAnsi="Calibri" w:cs="Calibri"/>
          <w:b/>
          <w:lang w:val="fr-FR"/>
        </w:rPr>
        <w:t xml:space="preserve"> du consortium de recherche </w:t>
      </w:r>
      <w:hyperlink r:id="rId11" w:history="1">
        <w:proofErr w:type="spellStart"/>
        <w:r w:rsidRPr="00F34198">
          <w:rPr>
            <w:rFonts w:ascii="Calibri" w:eastAsia="Times New Roman" w:hAnsi="Calibri" w:cs="Calibri"/>
            <w:b/>
            <w:color w:val="0000FF"/>
            <w:u w:val="single"/>
            <w:lang w:val="fr-FR"/>
          </w:rPr>
          <w:t>Interpares</w:t>
        </w:r>
        <w:proofErr w:type="spellEnd"/>
        <w:r w:rsidRPr="00F34198">
          <w:rPr>
            <w:rFonts w:ascii="Calibri" w:eastAsia="Times New Roman" w:hAnsi="Calibri" w:cs="Calibri"/>
            <w:b/>
            <w:color w:val="0000FF"/>
            <w:u w:val="single"/>
            <w:lang w:val="fr-FR"/>
          </w:rPr>
          <w:t xml:space="preserve"> Trust</w:t>
        </w:r>
      </w:hyperlink>
      <w:r w:rsidRPr="00F34198">
        <w:rPr>
          <w:rFonts w:ascii="Calibri" w:eastAsia="Times New Roman" w:hAnsi="Calibri" w:cs="Calibri"/>
          <w:b/>
          <w:lang w:val="fr-FR"/>
        </w:rPr>
        <w:t>)</w:t>
      </w:r>
    </w:p>
    <w:p w:rsidR="004B3423" w:rsidRPr="00543C88" w:rsidRDefault="004B3423" w:rsidP="00543C88">
      <w:pPr>
        <w:spacing w:after="0" w:line="240" w:lineRule="auto"/>
        <w:jc w:val="center"/>
        <w:rPr>
          <w:rFonts w:asciiTheme="majorHAnsi" w:eastAsiaTheme="minorEastAsia" w:hAnsiTheme="majorHAnsi" w:cstheme="minorHAnsi"/>
          <w:b/>
          <w:lang w:val="fr-FR"/>
        </w:rPr>
      </w:pPr>
    </w:p>
    <w:tbl>
      <w:tblPr>
        <w:tblW w:w="14029" w:type="dxa"/>
        <w:tblInd w:w="113" w:type="dxa"/>
        <w:tblLayout w:type="fixed"/>
        <w:tblCellMar>
          <w:top w:w="57" w:type="dxa"/>
          <w:bottom w:w="57" w:type="dxa"/>
        </w:tblCellMar>
        <w:tblLook w:val="01E0" w:firstRow="1" w:lastRow="1" w:firstColumn="1" w:lastColumn="1" w:noHBand="0" w:noVBand="0"/>
      </w:tblPr>
      <w:tblGrid>
        <w:gridCol w:w="6839"/>
        <w:gridCol w:w="53"/>
        <w:gridCol w:w="504"/>
        <w:gridCol w:w="514"/>
        <w:gridCol w:w="542"/>
        <w:gridCol w:w="5577"/>
      </w:tblGrid>
      <w:tr w:rsidR="00BD177B" w:rsidRPr="00543C88" w:rsidTr="00D56616">
        <w:trPr>
          <w:trHeight w:val="25"/>
        </w:trPr>
        <w:tc>
          <w:tcPr>
            <w:tcW w:w="6892" w:type="dxa"/>
            <w:gridSpan w:val="2"/>
            <w:tcBorders>
              <w:top w:val="single" w:sz="6" w:space="0" w:color="000000"/>
              <w:left w:val="single" w:sz="5" w:space="0" w:color="000000"/>
              <w:bottom w:val="single" w:sz="5" w:space="0" w:color="000000"/>
              <w:right w:val="single" w:sz="5" w:space="0" w:color="000000"/>
            </w:tcBorders>
          </w:tcPr>
          <w:p w:rsidR="00222825" w:rsidRPr="00543C88" w:rsidRDefault="00D06DEF" w:rsidP="00543C88">
            <w:pPr>
              <w:spacing w:after="0" w:line="240" w:lineRule="auto"/>
              <w:contextualSpacing/>
              <w:rPr>
                <w:rFonts w:asciiTheme="majorHAnsi" w:hAnsiTheme="majorHAnsi" w:cstheme="minorHAnsi"/>
                <w:lang w:val="fr-BE"/>
              </w:rPr>
            </w:pPr>
            <w:r w:rsidRPr="00543C88">
              <w:rPr>
                <w:rFonts w:asciiTheme="majorHAnsi" w:hAnsiTheme="majorHAnsi" w:cstheme="minorHAnsi"/>
                <w:b/>
                <w:lang w:val="fr-BE"/>
              </w:rPr>
              <w:t>Question</w:t>
            </w:r>
          </w:p>
        </w:tc>
        <w:tc>
          <w:tcPr>
            <w:tcW w:w="504" w:type="dxa"/>
            <w:tcBorders>
              <w:top w:val="single" w:sz="6" w:space="0" w:color="000000"/>
              <w:left w:val="single" w:sz="5" w:space="0" w:color="000000"/>
              <w:bottom w:val="single" w:sz="5" w:space="0" w:color="000000"/>
              <w:right w:val="single" w:sz="5" w:space="0" w:color="000000"/>
            </w:tcBorders>
          </w:tcPr>
          <w:p w:rsidR="00222825" w:rsidRPr="00543C88" w:rsidRDefault="00D06DEF" w:rsidP="00543C88">
            <w:pPr>
              <w:spacing w:after="0" w:line="240" w:lineRule="auto"/>
              <w:contextualSpacing/>
              <w:rPr>
                <w:rFonts w:asciiTheme="majorHAnsi" w:hAnsiTheme="majorHAnsi" w:cstheme="minorHAnsi"/>
                <w:lang w:val="fr-BE"/>
              </w:rPr>
            </w:pPr>
            <w:r w:rsidRPr="00543C88">
              <w:rPr>
                <w:rFonts w:asciiTheme="majorHAnsi" w:hAnsiTheme="majorHAnsi" w:cstheme="minorHAnsi"/>
                <w:b/>
                <w:lang w:val="fr-BE"/>
              </w:rPr>
              <w:t>O</w:t>
            </w:r>
          </w:p>
        </w:tc>
        <w:tc>
          <w:tcPr>
            <w:tcW w:w="514" w:type="dxa"/>
            <w:tcBorders>
              <w:top w:val="single" w:sz="6" w:space="0" w:color="000000"/>
              <w:left w:val="single" w:sz="5" w:space="0" w:color="000000"/>
              <w:bottom w:val="single" w:sz="5" w:space="0" w:color="000000"/>
              <w:right w:val="single" w:sz="5" w:space="0" w:color="000000"/>
            </w:tcBorders>
          </w:tcPr>
          <w:p w:rsidR="00222825" w:rsidRPr="00543C88" w:rsidRDefault="00222825" w:rsidP="00543C88">
            <w:pPr>
              <w:spacing w:after="0" w:line="240" w:lineRule="auto"/>
              <w:contextualSpacing/>
              <w:rPr>
                <w:rFonts w:asciiTheme="majorHAnsi" w:hAnsiTheme="majorHAnsi" w:cstheme="minorHAnsi"/>
                <w:lang w:val="fr-BE"/>
              </w:rPr>
            </w:pPr>
            <w:r w:rsidRPr="00543C88">
              <w:rPr>
                <w:rFonts w:asciiTheme="majorHAnsi" w:hAnsiTheme="majorHAnsi" w:cstheme="minorHAnsi"/>
                <w:b/>
                <w:lang w:val="fr-BE"/>
              </w:rPr>
              <w:t>N</w:t>
            </w:r>
          </w:p>
        </w:tc>
        <w:tc>
          <w:tcPr>
            <w:tcW w:w="542" w:type="dxa"/>
            <w:tcBorders>
              <w:top w:val="single" w:sz="6" w:space="0" w:color="000000"/>
              <w:left w:val="single" w:sz="5" w:space="0" w:color="000000"/>
              <w:bottom w:val="single" w:sz="5" w:space="0" w:color="000000"/>
              <w:right w:val="single" w:sz="5" w:space="0" w:color="000000"/>
            </w:tcBorders>
          </w:tcPr>
          <w:p w:rsidR="00222825" w:rsidRPr="00543C88" w:rsidRDefault="00222825" w:rsidP="00543C88">
            <w:pPr>
              <w:spacing w:after="0" w:line="240" w:lineRule="auto"/>
              <w:contextualSpacing/>
              <w:rPr>
                <w:rFonts w:asciiTheme="majorHAnsi" w:hAnsiTheme="majorHAnsi" w:cstheme="minorHAnsi"/>
                <w:lang w:val="fr-BE"/>
              </w:rPr>
            </w:pPr>
            <w:r w:rsidRPr="00543C88">
              <w:rPr>
                <w:rFonts w:asciiTheme="majorHAnsi" w:hAnsiTheme="majorHAnsi" w:cstheme="minorHAnsi"/>
                <w:b/>
                <w:lang w:val="fr-BE"/>
              </w:rPr>
              <w:t> ?</w:t>
            </w:r>
            <w:r w:rsidRPr="00543C88">
              <w:rPr>
                <w:rFonts w:asciiTheme="majorHAnsi" w:hAnsiTheme="majorHAnsi" w:cstheme="minorHAnsi"/>
                <w:b/>
                <w:vertAlign w:val="superscript"/>
                <w:lang w:val="fr-BE"/>
              </w:rPr>
              <w:footnoteReference w:id="1"/>
            </w:r>
          </w:p>
        </w:tc>
        <w:tc>
          <w:tcPr>
            <w:tcW w:w="5577" w:type="dxa"/>
            <w:tcBorders>
              <w:top w:val="single" w:sz="6" w:space="0" w:color="000000"/>
              <w:left w:val="single" w:sz="5" w:space="0" w:color="000000"/>
              <w:bottom w:val="single" w:sz="5" w:space="0" w:color="000000"/>
              <w:right w:val="single" w:sz="5" w:space="0" w:color="000000"/>
            </w:tcBorders>
          </w:tcPr>
          <w:p w:rsidR="00222825" w:rsidRPr="00543C88" w:rsidRDefault="00D06DEF" w:rsidP="00543C88">
            <w:pPr>
              <w:spacing w:after="0" w:line="240" w:lineRule="auto"/>
              <w:contextualSpacing/>
              <w:rPr>
                <w:rFonts w:asciiTheme="majorHAnsi" w:hAnsiTheme="majorHAnsi" w:cstheme="minorHAnsi"/>
                <w:lang w:val="fr-BE"/>
              </w:rPr>
            </w:pPr>
            <w:r w:rsidRPr="00543C88">
              <w:rPr>
                <w:rFonts w:asciiTheme="majorHAnsi" w:hAnsiTheme="majorHAnsi" w:cstheme="minorHAnsi"/>
                <w:b/>
                <w:lang w:val="fr-BE"/>
              </w:rPr>
              <w:t>Remarques</w:t>
            </w:r>
          </w:p>
        </w:tc>
      </w:tr>
      <w:tr w:rsidR="00BD177B" w:rsidRPr="00543C88" w:rsidTr="00D56616">
        <w:trPr>
          <w:trHeight w:val="72"/>
        </w:trPr>
        <w:tc>
          <w:tcPr>
            <w:tcW w:w="14029" w:type="dxa"/>
            <w:gridSpan w:val="6"/>
            <w:tcBorders>
              <w:top w:val="single" w:sz="5" w:space="0" w:color="000000"/>
              <w:left w:val="single" w:sz="5" w:space="0" w:color="000000"/>
              <w:bottom w:val="single" w:sz="5" w:space="0" w:color="000000"/>
              <w:right w:val="single" w:sz="5" w:space="0" w:color="000000"/>
            </w:tcBorders>
            <w:shd w:val="clear" w:color="auto" w:fill="CCC0D9"/>
          </w:tcPr>
          <w:p w:rsidR="00222825" w:rsidRPr="00543C88" w:rsidRDefault="00222825" w:rsidP="00543C88">
            <w:pPr>
              <w:spacing w:after="0" w:line="240" w:lineRule="auto"/>
              <w:contextualSpacing/>
              <w:rPr>
                <w:rFonts w:asciiTheme="majorHAnsi" w:hAnsiTheme="majorHAnsi" w:cstheme="minorHAnsi"/>
                <w:lang w:val="fr-BE"/>
              </w:rPr>
            </w:pPr>
            <w:r w:rsidRPr="00543C88">
              <w:rPr>
                <w:rFonts w:asciiTheme="majorHAnsi" w:hAnsiTheme="majorHAnsi" w:cstheme="minorHAnsi"/>
                <w:b/>
                <w:lang w:val="fr-BE"/>
              </w:rPr>
              <w:t>1. Contrat</w:t>
            </w:r>
          </w:p>
        </w:tc>
      </w:tr>
      <w:tr w:rsidR="00F34198" w:rsidRPr="00543C88" w:rsidTr="00D56616">
        <w:trPr>
          <w:trHeight w:val="389"/>
        </w:trPr>
        <w:tc>
          <w:tcPr>
            <w:tcW w:w="6839"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F34198" w:rsidRPr="00543C88" w:rsidRDefault="00F34198" w:rsidP="00543C88">
            <w:pPr>
              <w:pStyle w:val="ListParagraph"/>
              <w:widowControl w:val="0"/>
              <w:numPr>
                <w:ilvl w:val="0"/>
                <w:numId w:val="46"/>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La date d’entrée en vigueur du contrat est-elle mentionnée</w:t>
            </w:r>
            <w:r w:rsidRPr="00543C88">
              <w:rPr>
                <w:rFonts w:asciiTheme="majorHAnsi" w:hAnsiTheme="majorHAnsi"/>
                <w:spacing w:val="-1"/>
                <w:lang w:val="fr-BE"/>
              </w:rPr>
              <w:t> ?</w:t>
            </w:r>
          </w:p>
        </w:tc>
        <w:tc>
          <w:tcPr>
            <w:tcW w:w="557" w:type="dxa"/>
            <w:gridSpan w:val="2"/>
            <w:tcBorders>
              <w:top w:val="single" w:sz="5" w:space="0" w:color="000000"/>
              <w:left w:val="single" w:sz="5" w:space="0" w:color="000000"/>
              <w:bottom w:val="single" w:sz="5" w:space="0" w:color="000000"/>
              <w:right w:val="single" w:sz="5" w:space="0" w:color="000000"/>
            </w:tcBorders>
            <w:shd w:val="clear" w:color="auto" w:fill="FFFFFF" w:themeFill="background1"/>
          </w:tcPr>
          <w:p w:rsidR="00F34198" w:rsidRPr="00543C88" w:rsidRDefault="00F34198"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F34198" w:rsidRPr="00543C88" w:rsidRDefault="00F34198"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F34198" w:rsidRPr="00543C88" w:rsidRDefault="00F34198"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F34198" w:rsidRPr="00543C88" w:rsidRDefault="00F34198" w:rsidP="00543C88">
            <w:pPr>
              <w:spacing w:after="0" w:line="240" w:lineRule="auto"/>
              <w:contextualSpacing/>
              <w:rPr>
                <w:rFonts w:asciiTheme="majorHAnsi" w:hAnsiTheme="majorHAnsi" w:cstheme="minorHAnsi"/>
                <w:lang w:val="fr-FR"/>
              </w:rPr>
            </w:pPr>
          </w:p>
        </w:tc>
      </w:tr>
      <w:tr w:rsidR="00F34198" w:rsidRPr="00543C88" w:rsidTr="00D56616">
        <w:trPr>
          <w:trHeight w:val="550"/>
        </w:trPr>
        <w:tc>
          <w:tcPr>
            <w:tcW w:w="6839"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F34198" w:rsidRPr="00543C88" w:rsidRDefault="00F34198" w:rsidP="00543C88">
            <w:pPr>
              <w:pStyle w:val="ListParagraph"/>
              <w:widowControl w:val="0"/>
              <w:numPr>
                <w:ilvl w:val="0"/>
                <w:numId w:val="45"/>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Les circonstances dans lesquelles le service peut être suspendu sont-elles expliquées</w:t>
            </w:r>
            <w:r w:rsidRPr="00543C88">
              <w:rPr>
                <w:rFonts w:asciiTheme="majorHAnsi" w:hAnsiTheme="majorHAnsi"/>
                <w:spacing w:val="-1"/>
                <w:lang w:val="fr-BE"/>
              </w:rPr>
              <w:t> ?</w:t>
            </w:r>
          </w:p>
        </w:tc>
        <w:tc>
          <w:tcPr>
            <w:tcW w:w="557" w:type="dxa"/>
            <w:gridSpan w:val="2"/>
            <w:tcBorders>
              <w:top w:val="single" w:sz="5" w:space="0" w:color="000000"/>
              <w:left w:val="single" w:sz="5" w:space="0" w:color="000000"/>
              <w:bottom w:val="single" w:sz="5" w:space="0" w:color="000000"/>
              <w:right w:val="single" w:sz="5" w:space="0" w:color="000000"/>
            </w:tcBorders>
            <w:shd w:val="clear" w:color="auto" w:fill="FFFFFF" w:themeFill="background1"/>
          </w:tcPr>
          <w:p w:rsidR="00F34198" w:rsidRPr="00543C88" w:rsidRDefault="00F34198"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F34198" w:rsidRPr="00543C88" w:rsidRDefault="00F34198"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F34198" w:rsidRPr="00543C88" w:rsidRDefault="00F34198"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F34198" w:rsidRPr="00543C88" w:rsidRDefault="00F34198" w:rsidP="00543C88">
            <w:pPr>
              <w:spacing w:after="0" w:line="240" w:lineRule="auto"/>
              <w:contextualSpacing/>
              <w:rPr>
                <w:rFonts w:asciiTheme="majorHAnsi" w:hAnsiTheme="majorHAnsi" w:cstheme="minorHAnsi"/>
                <w:lang w:val="fr-FR"/>
              </w:rPr>
            </w:pPr>
          </w:p>
        </w:tc>
      </w:tr>
      <w:tr w:rsidR="00F34198" w:rsidRPr="00543C88" w:rsidTr="00D56616">
        <w:trPr>
          <w:trHeight w:val="360"/>
        </w:trPr>
        <w:tc>
          <w:tcPr>
            <w:tcW w:w="6839"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F34198" w:rsidRPr="00543C88" w:rsidRDefault="00F34198" w:rsidP="00543C88">
            <w:pPr>
              <w:pStyle w:val="ListParagraph"/>
              <w:widowControl w:val="0"/>
              <w:numPr>
                <w:ilvl w:val="0"/>
                <w:numId w:val="44"/>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Les circonstances dans lesquelles le service peut être définitivement arrêté sont-elles expliquées ?</w:t>
            </w:r>
            <w:r w:rsidRPr="00543C88">
              <w:rPr>
                <w:rFonts w:asciiTheme="majorHAnsi" w:hAnsiTheme="majorHAnsi"/>
                <w:spacing w:val="-4"/>
                <w:lang w:val="fr-BE"/>
              </w:rPr>
              <w:t xml:space="preserve"> </w:t>
            </w:r>
            <w:r w:rsidRPr="00543C88">
              <w:rPr>
                <w:rFonts w:asciiTheme="majorHAnsi" w:hAnsiTheme="majorHAnsi"/>
                <w:spacing w:val="-4"/>
                <w:lang w:val="fr-BE"/>
              </w:rPr>
              <w:br/>
            </w:r>
            <w:r w:rsidRPr="00543C88">
              <w:rPr>
                <w:rFonts w:asciiTheme="majorHAnsi" w:hAnsiTheme="majorHAnsi"/>
                <w:lang w:val="fr-BE"/>
              </w:rPr>
              <w:t>(Voir aussi s</w:t>
            </w:r>
            <w:r w:rsidRPr="00543C88">
              <w:rPr>
                <w:rFonts w:asciiTheme="majorHAnsi" w:hAnsiTheme="majorHAnsi"/>
                <w:spacing w:val="-1"/>
                <w:lang w:val="fr-BE"/>
              </w:rPr>
              <w:t>ection</w:t>
            </w:r>
            <w:r w:rsidRPr="00543C88">
              <w:rPr>
                <w:rFonts w:asciiTheme="majorHAnsi" w:hAnsiTheme="majorHAnsi"/>
                <w:spacing w:val="-10"/>
                <w:lang w:val="fr-BE"/>
              </w:rPr>
              <w:t xml:space="preserve"> </w:t>
            </w:r>
            <w:r w:rsidRPr="00543C88">
              <w:rPr>
                <w:rFonts w:asciiTheme="majorHAnsi" w:hAnsiTheme="majorHAnsi"/>
                <w:lang w:val="fr-BE"/>
              </w:rPr>
              <w:t>8)</w:t>
            </w:r>
          </w:p>
        </w:tc>
        <w:tc>
          <w:tcPr>
            <w:tcW w:w="557" w:type="dxa"/>
            <w:gridSpan w:val="2"/>
            <w:tcBorders>
              <w:top w:val="single" w:sz="5" w:space="0" w:color="000000"/>
              <w:left w:val="single" w:sz="5" w:space="0" w:color="000000"/>
              <w:bottom w:val="single" w:sz="5" w:space="0" w:color="000000"/>
              <w:right w:val="single" w:sz="5" w:space="0" w:color="000000"/>
            </w:tcBorders>
            <w:shd w:val="clear" w:color="auto" w:fill="FFFFFF" w:themeFill="background1"/>
          </w:tcPr>
          <w:p w:rsidR="00F34198" w:rsidRPr="00543C88" w:rsidRDefault="00F34198" w:rsidP="00543C88">
            <w:pPr>
              <w:spacing w:after="0" w:line="240" w:lineRule="auto"/>
              <w:contextualSpacing/>
              <w:rPr>
                <w:rFonts w:asciiTheme="majorHAnsi" w:hAnsiTheme="majorHAnsi" w:cstheme="minorHAnsi"/>
                <w:lang w:val="nl-BE"/>
              </w:rPr>
            </w:pPr>
          </w:p>
        </w:tc>
        <w:tc>
          <w:tcPr>
            <w:tcW w:w="514"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F34198" w:rsidRPr="00543C88" w:rsidRDefault="00F34198" w:rsidP="00543C88">
            <w:pPr>
              <w:spacing w:after="0" w:line="240" w:lineRule="auto"/>
              <w:contextualSpacing/>
              <w:rPr>
                <w:rFonts w:asciiTheme="majorHAnsi" w:hAnsiTheme="majorHAnsi" w:cstheme="minorHAnsi"/>
                <w:lang w:val="nl-BE"/>
              </w:rPr>
            </w:pPr>
          </w:p>
        </w:tc>
        <w:tc>
          <w:tcPr>
            <w:tcW w:w="542"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F34198" w:rsidRPr="00543C88" w:rsidRDefault="00F34198" w:rsidP="00543C88">
            <w:pPr>
              <w:spacing w:after="0" w:line="240" w:lineRule="auto"/>
              <w:contextualSpacing/>
              <w:rPr>
                <w:rFonts w:asciiTheme="majorHAnsi" w:hAnsiTheme="majorHAnsi" w:cstheme="minorHAnsi"/>
                <w:lang w:val="nl-BE"/>
              </w:rPr>
            </w:pPr>
          </w:p>
        </w:tc>
        <w:tc>
          <w:tcPr>
            <w:tcW w:w="5577"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F34198" w:rsidRPr="00543C88" w:rsidRDefault="00F34198" w:rsidP="00543C88">
            <w:pPr>
              <w:spacing w:after="0" w:line="240" w:lineRule="auto"/>
              <w:contextualSpacing/>
              <w:rPr>
                <w:rFonts w:asciiTheme="majorHAnsi" w:hAnsiTheme="majorHAnsi" w:cstheme="minorHAnsi"/>
                <w:lang w:val="nl-BE"/>
              </w:rPr>
            </w:pPr>
          </w:p>
        </w:tc>
      </w:tr>
      <w:tr w:rsidR="00F34198" w:rsidRPr="00543C88" w:rsidTr="00D56616">
        <w:trPr>
          <w:trHeight w:val="887"/>
        </w:trPr>
        <w:tc>
          <w:tcPr>
            <w:tcW w:w="6839"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F34198" w:rsidRPr="00543C88" w:rsidRDefault="00F34198" w:rsidP="00543C88">
            <w:pPr>
              <w:pStyle w:val="ListParagraph"/>
              <w:widowControl w:val="0"/>
              <w:numPr>
                <w:ilvl w:val="0"/>
                <w:numId w:val="43"/>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 xml:space="preserve">Y </w:t>
            </w:r>
            <w:proofErr w:type="spellStart"/>
            <w:r w:rsidRPr="00543C88">
              <w:rPr>
                <w:rFonts w:asciiTheme="majorHAnsi" w:hAnsiTheme="majorHAnsi"/>
                <w:lang w:val="fr-BE"/>
              </w:rPr>
              <w:t>a-t-il</w:t>
            </w:r>
            <w:proofErr w:type="spellEnd"/>
            <w:r w:rsidRPr="00543C88">
              <w:rPr>
                <w:rFonts w:asciiTheme="majorHAnsi" w:hAnsiTheme="majorHAnsi"/>
                <w:lang w:val="fr-BE"/>
              </w:rPr>
              <w:t xml:space="preserve"> une notification automatique ou la possibilité de souscrire à une notification en cas de changement des conditions du service</w:t>
            </w:r>
            <w:r w:rsidRPr="00543C88">
              <w:rPr>
                <w:rFonts w:asciiTheme="majorHAnsi" w:hAnsiTheme="majorHAnsi"/>
                <w:spacing w:val="-1"/>
                <w:lang w:val="fr-BE"/>
              </w:rPr>
              <w:t> ?</w:t>
            </w:r>
            <w:r w:rsidRPr="00543C88">
              <w:rPr>
                <w:rStyle w:val="FootnoteReference"/>
                <w:rFonts w:asciiTheme="majorHAnsi" w:hAnsiTheme="majorHAnsi"/>
                <w:spacing w:val="-1"/>
                <w:lang w:val="fr-BE"/>
              </w:rPr>
              <w:footnoteReference w:id="2"/>
            </w:r>
          </w:p>
        </w:tc>
        <w:tc>
          <w:tcPr>
            <w:tcW w:w="557" w:type="dxa"/>
            <w:gridSpan w:val="2"/>
            <w:tcBorders>
              <w:top w:val="single" w:sz="5" w:space="0" w:color="000000"/>
              <w:left w:val="single" w:sz="5" w:space="0" w:color="000000"/>
              <w:bottom w:val="single" w:sz="5" w:space="0" w:color="000000"/>
              <w:right w:val="single" w:sz="5" w:space="0" w:color="000000"/>
            </w:tcBorders>
            <w:shd w:val="clear" w:color="auto" w:fill="FFFFFF" w:themeFill="background1"/>
          </w:tcPr>
          <w:p w:rsidR="00F34198" w:rsidRPr="00543C88" w:rsidRDefault="00F34198"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F34198" w:rsidRPr="00543C88" w:rsidRDefault="00F34198"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F34198" w:rsidRPr="00543C88" w:rsidRDefault="00F34198"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F34198" w:rsidRPr="00543C88" w:rsidRDefault="00F34198" w:rsidP="00543C88">
            <w:pPr>
              <w:spacing w:after="0" w:line="240" w:lineRule="auto"/>
              <w:contextualSpacing/>
              <w:rPr>
                <w:rFonts w:asciiTheme="majorHAnsi" w:hAnsiTheme="majorHAnsi" w:cstheme="minorHAnsi"/>
                <w:lang w:val="fr-FR"/>
              </w:rPr>
            </w:pPr>
          </w:p>
        </w:tc>
      </w:tr>
    </w:tbl>
    <w:p w:rsidR="00AE4033" w:rsidRPr="00543C88" w:rsidRDefault="00AE4033" w:rsidP="00543C88">
      <w:pPr>
        <w:spacing w:after="0" w:line="240" w:lineRule="auto"/>
        <w:contextualSpacing/>
        <w:jc w:val="both"/>
        <w:rPr>
          <w:rFonts w:asciiTheme="majorHAnsi" w:hAnsiTheme="majorHAnsi" w:cstheme="minorHAnsi"/>
          <w:lang w:val="fr-FR"/>
        </w:rPr>
      </w:pPr>
    </w:p>
    <w:tbl>
      <w:tblPr>
        <w:tblW w:w="14029" w:type="dxa"/>
        <w:tblInd w:w="113" w:type="dxa"/>
        <w:tblLayout w:type="fixed"/>
        <w:tblCellMar>
          <w:top w:w="57" w:type="dxa"/>
          <w:bottom w:w="57" w:type="dxa"/>
        </w:tblCellMar>
        <w:tblLook w:val="01E0" w:firstRow="1" w:lastRow="1" w:firstColumn="1" w:lastColumn="1" w:noHBand="0" w:noVBand="0"/>
      </w:tblPr>
      <w:tblGrid>
        <w:gridCol w:w="6839"/>
        <w:gridCol w:w="557"/>
        <w:gridCol w:w="514"/>
        <w:gridCol w:w="542"/>
        <w:gridCol w:w="5577"/>
      </w:tblGrid>
      <w:tr w:rsidR="00BD177B" w:rsidRPr="00543C88" w:rsidTr="00D56616">
        <w:trPr>
          <w:trHeight w:val="89"/>
        </w:trPr>
        <w:tc>
          <w:tcPr>
            <w:tcW w:w="14029" w:type="dxa"/>
            <w:gridSpan w:val="5"/>
            <w:tcBorders>
              <w:top w:val="single" w:sz="5" w:space="0" w:color="000000"/>
              <w:left w:val="single" w:sz="5" w:space="0" w:color="000000"/>
              <w:bottom w:val="single" w:sz="5" w:space="0" w:color="000000"/>
              <w:right w:val="single" w:sz="5" w:space="0" w:color="000000"/>
            </w:tcBorders>
            <w:shd w:val="clear" w:color="auto" w:fill="CCC0D9"/>
          </w:tcPr>
          <w:p w:rsidR="00222825" w:rsidRPr="00543C88" w:rsidRDefault="00222825" w:rsidP="00543C88">
            <w:pPr>
              <w:spacing w:after="0" w:line="240" w:lineRule="auto"/>
              <w:contextualSpacing/>
              <w:jc w:val="both"/>
              <w:rPr>
                <w:rFonts w:asciiTheme="majorHAnsi" w:hAnsiTheme="majorHAnsi" w:cstheme="minorHAnsi"/>
                <w:lang w:val="fr-FR"/>
              </w:rPr>
            </w:pPr>
            <w:r w:rsidRPr="00543C88">
              <w:rPr>
                <w:rFonts w:asciiTheme="majorHAnsi" w:hAnsiTheme="majorHAnsi" w:cstheme="minorHAnsi"/>
                <w:b/>
                <w:lang w:val="fr-FR"/>
              </w:rPr>
              <w:t xml:space="preserve">2. </w:t>
            </w:r>
            <w:r w:rsidR="00D06DEF" w:rsidRPr="00543C88">
              <w:rPr>
                <w:rFonts w:asciiTheme="majorHAnsi" w:hAnsiTheme="majorHAnsi" w:cstheme="minorHAnsi"/>
                <w:b/>
                <w:lang w:val="fr-FR"/>
              </w:rPr>
              <w:t>Droits d’auteur et utilisation des copies numériques et des métadonnées</w:t>
            </w:r>
          </w:p>
        </w:tc>
      </w:tr>
      <w:tr w:rsidR="00F34198" w:rsidRPr="00543C88" w:rsidTr="00D56616">
        <w:trPr>
          <w:trHeight w:val="249"/>
        </w:trPr>
        <w:tc>
          <w:tcPr>
            <w:tcW w:w="6839" w:type="dxa"/>
            <w:tcBorders>
              <w:top w:val="single" w:sz="5" w:space="0" w:color="000000"/>
              <w:left w:val="single" w:sz="5" w:space="0" w:color="000000"/>
              <w:bottom w:val="single" w:sz="5" w:space="0" w:color="000000"/>
              <w:right w:val="single" w:sz="5" w:space="0" w:color="000000"/>
            </w:tcBorders>
          </w:tcPr>
          <w:p w:rsidR="00F34198" w:rsidRPr="00543C88" w:rsidRDefault="00F34198" w:rsidP="00543C88">
            <w:pPr>
              <w:pStyle w:val="ListParagraph"/>
              <w:widowControl w:val="0"/>
              <w:numPr>
                <w:ilvl w:val="0"/>
                <w:numId w:val="42"/>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Conservez-vous vos droits d’auteur sur les données que vous transmettez,</w:t>
            </w:r>
            <w:r w:rsidRPr="00543C88">
              <w:rPr>
                <w:rFonts w:asciiTheme="majorHAnsi" w:hAnsiTheme="majorHAnsi"/>
                <w:spacing w:val="-4"/>
                <w:lang w:val="fr-BE"/>
              </w:rPr>
              <w:t xml:space="preserve"> </w:t>
            </w:r>
            <w:r w:rsidRPr="00543C88">
              <w:rPr>
                <w:rFonts w:asciiTheme="majorHAnsi" w:hAnsiTheme="majorHAnsi"/>
                <w:lang w:val="fr-BE"/>
              </w:rPr>
              <w:t>créez et/ou stockez à l’aide du service ?</w:t>
            </w:r>
          </w:p>
        </w:tc>
        <w:tc>
          <w:tcPr>
            <w:tcW w:w="557" w:type="dxa"/>
            <w:tcBorders>
              <w:top w:val="single" w:sz="5" w:space="0" w:color="000000"/>
              <w:left w:val="single" w:sz="5" w:space="0" w:color="000000"/>
              <w:bottom w:val="single" w:sz="5" w:space="0" w:color="000000"/>
              <w:right w:val="single" w:sz="5" w:space="0" w:color="000000"/>
            </w:tcBorders>
          </w:tcPr>
          <w:p w:rsidR="00F34198" w:rsidRPr="00543C88" w:rsidRDefault="00F34198" w:rsidP="00543C88">
            <w:pPr>
              <w:spacing w:after="0" w:line="240" w:lineRule="auto"/>
              <w:contextualSpacing/>
              <w:jc w:val="both"/>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F34198" w:rsidRPr="00543C88" w:rsidRDefault="00F34198" w:rsidP="00543C88">
            <w:pPr>
              <w:spacing w:after="0" w:line="240" w:lineRule="auto"/>
              <w:contextualSpacing/>
              <w:jc w:val="both"/>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F34198" w:rsidRPr="00543C88" w:rsidRDefault="00F34198" w:rsidP="00543C88">
            <w:pPr>
              <w:spacing w:after="0" w:line="240" w:lineRule="auto"/>
              <w:contextualSpacing/>
              <w:jc w:val="both"/>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F34198" w:rsidRPr="00543C88" w:rsidRDefault="00F34198" w:rsidP="00543C88">
            <w:pPr>
              <w:spacing w:after="0" w:line="240" w:lineRule="auto"/>
              <w:contextualSpacing/>
              <w:jc w:val="both"/>
              <w:rPr>
                <w:rFonts w:asciiTheme="majorHAnsi" w:hAnsiTheme="majorHAnsi" w:cstheme="minorHAnsi"/>
                <w:lang w:val="fr-FR"/>
              </w:rPr>
            </w:pPr>
          </w:p>
        </w:tc>
      </w:tr>
      <w:tr w:rsidR="00F34198" w:rsidRPr="00543C88" w:rsidTr="00D56616">
        <w:trPr>
          <w:trHeight w:val="471"/>
        </w:trPr>
        <w:tc>
          <w:tcPr>
            <w:tcW w:w="6839" w:type="dxa"/>
            <w:tcBorders>
              <w:top w:val="single" w:sz="5" w:space="0" w:color="000000"/>
              <w:left w:val="single" w:sz="5" w:space="0" w:color="000000"/>
              <w:bottom w:val="single" w:sz="5" w:space="0" w:color="000000"/>
              <w:right w:val="single" w:sz="5" w:space="0" w:color="000000"/>
            </w:tcBorders>
          </w:tcPr>
          <w:p w:rsidR="00F34198" w:rsidRPr="00543C88" w:rsidRDefault="00F34198" w:rsidP="00543C88">
            <w:pPr>
              <w:pStyle w:val="ListParagraph"/>
              <w:widowControl w:val="0"/>
              <w:numPr>
                <w:ilvl w:val="0"/>
                <w:numId w:val="41"/>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Le prestataire de service se réserve-t-il le droit d’utiliser vos données à des fins opérationnelles ou d’amélioration du service</w:t>
            </w:r>
            <w:r w:rsidRPr="00543C88">
              <w:rPr>
                <w:rFonts w:asciiTheme="majorHAnsi" w:hAnsiTheme="majorHAnsi"/>
                <w:spacing w:val="-1"/>
                <w:lang w:val="fr-BE"/>
              </w:rPr>
              <w:t> ?</w:t>
            </w:r>
          </w:p>
        </w:tc>
        <w:tc>
          <w:tcPr>
            <w:tcW w:w="557" w:type="dxa"/>
            <w:tcBorders>
              <w:top w:val="single" w:sz="5" w:space="0" w:color="000000"/>
              <w:left w:val="single" w:sz="5" w:space="0" w:color="000000"/>
              <w:bottom w:val="single" w:sz="5" w:space="0" w:color="000000"/>
              <w:right w:val="single" w:sz="5" w:space="0" w:color="000000"/>
            </w:tcBorders>
          </w:tcPr>
          <w:p w:rsidR="00F34198" w:rsidRPr="00543C88" w:rsidRDefault="00F34198" w:rsidP="00543C88">
            <w:pPr>
              <w:spacing w:after="0" w:line="240" w:lineRule="auto"/>
              <w:contextualSpacing/>
              <w:jc w:val="both"/>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F34198" w:rsidRPr="00543C88" w:rsidRDefault="00F34198" w:rsidP="00543C88">
            <w:pPr>
              <w:spacing w:after="0" w:line="240" w:lineRule="auto"/>
              <w:contextualSpacing/>
              <w:jc w:val="both"/>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F34198" w:rsidRPr="00543C88" w:rsidRDefault="00F34198" w:rsidP="00543C88">
            <w:pPr>
              <w:spacing w:after="0" w:line="240" w:lineRule="auto"/>
              <w:contextualSpacing/>
              <w:jc w:val="both"/>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F34198" w:rsidRPr="00543C88" w:rsidRDefault="00F34198" w:rsidP="00543C88">
            <w:pPr>
              <w:spacing w:after="0" w:line="240" w:lineRule="auto"/>
              <w:contextualSpacing/>
              <w:jc w:val="both"/>
              <w:rPr>
                <w:rFonts w:asciiTheme="majorHAnsi" w:hAnsiTheme="majorHAnsi" w:cstheme="minorHAnsi"/>
                <w:lang w:val="fr-FR"/>
              </w:rPr>
            </w:pPr>
          </w:p>
        </w:tc>
      </w:tr>
      <w:tr w:rsidR="00F34198" w:rsidRPr="00543C88" w:rsidTr="00D56616">
        <w:trPr>
          <w:trHeight w:val="274"/>
        </w:trPr>
        <w:tc>
          <w:tcPr>
            <w:tcW w:w="6839" w:type="dxa"/>
            <w:tcBorders>
              <w:top w:val="single" w:sz="5" w:space="0" w:color="000000"/>
              <w:left w:val="single" w:sz="5" w:space="0" w:color="000000"/>
              <w:bottom w:val="single" w:sz="5" w:space="0" w:color="000000"/>
              <w:right w:val="single" w:sz="5" w:space="0" w:color="000000"/>
            </w:tcBorders>
          </w:tcPr>
          <w:p w:rsidR="00F34198" w:rsidRPr="00543C88" w:rsidRDefault="00F34198" w:rsidP="00543C88">
            <w:pPr>
              <w:pStyle w:val="ListParagraph"/>
              <w:widowControl w:val="0"/>
              <w:numPr>
                <w:ilvl w:val="0"/>
                <w:numId w:val="40"/>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Le prestataire de service se réserve-t-il le droit d’utiliser vos données à des fins publicitaires</w:t>
            </w:r>
            <w:r w:rsidRPr="00543C88">
              <w:rPr>
                <w:rFonts w:asciiTheme="majorHAnsi" w:hAnsiTheme="majorHAnsi"/>
                <w:spacing w:val="-1"/>
                <w:lang w:val="fr-BE"/>
              </w:rPr>
              <w:t> ?</w:t>
            </w:r>
          </w:p>
        </w:tc>
        <w:tc>
          <w:tcPr>
            <w:tcW w:w="557" w:type="dxa"/>
            <w:tcBorders>
              <w:top w:val="single" w:sz="5" w:space="0" w:color="000000"/>
              <w:left w:val="single" w:sz="5" w:space="0" w:color="000000"/>
              <w:bottom w:val="single" w:sz="5" w:space="0" w:color="000000"/>
              <w:right w:val="single" w:sz="5" w:space="0" w:color="000000"/>
            </w:tcBorders>
          </w:tcPr>
          <w:p w:rsidR="00F34198" w:rsidRPr="00543C88" w:rsidRDefault="00F34198" w:rsidP="00543C88">
            <w:pPr>
              <w:spacing w:after="0" w:line="240" w:lineRule="auto"/>
              <w:contextualSpacing/>
              <w:jc w:val="both"/>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F34198" w:rsidRPr="00543C88" w:rsidRDefault="00F34198" w:rsidP="00543C88">
            <w:pPr>
              <w:spacing w:after="0" w:line="240" w:lineRule="auto"/>
              <w:contextualSpacing/>
              <w:jc w:val="both"/>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F34198" w:rsidRPr="00543C88" w:rsidRDefault="00F34198" w:rsidP="00543C88">
            <w:pPr>
              <w:spacing w:after="0" w:line="240" w:lineRule="auto"/>
              <w:contextualSpacing/>
              <w:jc w:val="both"/>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F34198" w:rsidRPr="00543C88" w:rsidRDefault="00F34198" w:rsidP="00543C88">
            <w:pPr>
              <w:spacing w:after="0" w:line="240" w:lineRule="auto"/>
              <w:contextualSpacing/>
              <w:jc w:val="both"/>
              <w:rPr>
                <w:rFonts w:asciiTheme="majorHAnsi" w:hAnsiTheme="majorHAnsi" w:cstheme="minorHAnsi"/>
                <w:lang w:val="fr-FR"/>
              </w:rPr>
            </w:pPr>
          </w:p>
        </w:tc>
      </w:tr>
      <w:tr w:rsidR="00F34198" w:rsidRPr="00543C88" w:rsidTr="00D56616">
        <w:trPr>
          <w:trHeight w:val="558"/>
        </w:trPr>
        <w:tc>
          <w:tcPr>
            <w:tcW w:w="6839" w:type="dxa"/>
            <w:tcBorders>
              <w:top w:val="single" w:sz="5" w:space="0" w:color="000000"/>
              <w:left w:val="single" w:sz="5" w:space="0" w:color="000000"/>
              <w:bottom w:val="single" w:sz="5" w:space="0" w:color="000000"/>
              <w:right w:val="single" w:sz="5" w:space="0" w:color="000000"/>
            </w:tcBorders>
          </w:tcPr>
          <w:p w:rsidR="00F34198" w:rsidRPr="00543C88" w:rsidRDefault="00F34198" w:rsidP="00543C88">
            <w:pPr>
              <w:pStyle w:val="ListParagraph"/>
              <w:widowControl w:val="0"/>
              <w:numPr>
                <w:ilvl w:val="0"/>
                <w:numId w:val="39"/>
              </w:numPr>
              <w:tabs>
                <w:tab w:val="left" w:pos="460"/>
              </w:tabs>
              <w:spacing w:after="0" w:line="240" w:lineRule="auto"/>
              <w:contextualSpacing w:val="0"/>
              <w:rPr>
                <w:rFonts w:asciiTheme="majorHAnsi" w:eastAsia="Cambria" w:hAnsiTheme="majorHAnsi" w:cs="Cambria"/>
                <w:lang w:val="fr-BE"/>
              </w:rPr>
            </w:pPr>
            <w:r w:rsidRPr="00543C88">
              <w:rPr>
                <w:rFonts w:asciiTheme="majorHAnsi" w:eastAsia="Cambria" w:hAnsiTheme="majorHAnsi" w:cs="Cambria"/>
                <w:lang w:val="fr-BE"/>
              </w:rPr>
              <w:t xml:space="preserve">Le respect des droits d’auteur et des autres lois relatives à la propriété intellectuelle (IPR) par le prestataire de service </w:t>
            </w:r>
            <w:r w:rsidRPr="00543C88">
              <w:rPr>
                <w:rFonts w:asciiTheme="majorHAnsi" w:eastAsia="Cambria" w:hAnsiTheme="majorHAnsi" w:cs="Cambria"/>
                <w:lang w:val="fr-BE"/>
              </w:rPr>
              <w:br/>
              <w:t xml:space="preserve">limite-t-il le type de </w:t>
            </w:r>
            <w:r w:rsidRPr="00543C88">
              <w:rPr>
                <w:rFonts w:asciiTheme="majorHAnsi" w:hAnsiTheme="majorHAnsi"/>
                <w:spacing w:val="-1"/>
                <w:lang w:val="fr-BE"/>
              </w:rPr>
              <w:t>contenu que vous pouvez numériser ?</w:t>
            </w:r>
          </w:p>
        </w:tc>
        <w:tc>
          <w:tcPr>
            <w:tcW w:w="557" w:type="dxa"/>
            <w:tcBorders>
              <w:top w:val="single" w:sz="5" w:space="0" w:color="000000"/>
              <w:left w:val="single" w:sz="5" w:space="0" w:color="000000"/>
              <w:bottom w:val="single" w:sz="5" w:space="0" w:color="000000"/>
              <w:right w:val="single" w:sz="5" w:space="0" w:color="000000"/>
            </w:tcBorders>
          </w:tcPr>
          <w:p w:rsidR="00F34198" w:rsidRPr="00543C88" w:rsidRDefault="00F34198" w:rsidP="00543C88">
            <w:pPr>
              <w:spacing w:after="0" w:line="240" w:lineRule="auto"/>
              <w:contextualSpacing/>
              <w:jc w:val="both"/>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F34198" w:rsidRPr="00543C88" w:rsidRDefault="00F34198" w:rsidP="00543C88">
            <w:pPr>
              <w:spacing w:after="0" w:line="240" w:lineRule="auto"/>
              <w:contextualSpacing/>
              <w:jc w:val="both"/>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F34198" w:rsidRPr="00543C88" w:rsidRDefault="00F34198" w:rsidP="00543C88">
            <w:pPr>
              <w:spacing w:after="0" w:line="240" w:lineRule="auto"/>
              <w:contextualSpacing/>
              <w:jc w:val="both"/>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F34198" w:rsidRPr="00543C88" w:rsidRDefault="00F34198" w:rsidP="00543C88">
            <w:pPr>
              <w:spacing w:after="0" w:line="240" w:lineRule="auto"/>
              <w:contextualSpacing/>
              <w:jc w:val="both"/>
              <w:rPr>
                <w:rFonts w:asciiTheme="majorHAnsi" w:hAnsiTheme="majorHAnsi" w:cstheme="minorHAnsi"/>
                <w:lang w:val="fr-FR"/>
              </w:rPr>
            </w:pPr>
          </w:p>
        </w:tc>
      </w:tr>
      <w:tr w:rsidR="00F34198" w:rsidRPr="00543C88" w:rsidTr="00D56616">
        <w:trPr>
          <w:trHeight w:val="261"/>
        </w:trPr>
        <w:tc>
          <w:tcPr>
            <w:tcW w:w="6839" w:type="dxa"/>
            <w:tcBorders>
              <w:top w:val="single" w:sz="5" w:space="0" w:color="000000"/>
              <w:left w:val="single" w:sz="5" w:space="0" w:color="000000"/>
              <w:bottom w:val="single" w:sz="5" w:space="0" w:color="000000"/>
              <w:right w:val="single" w:sz="5" w:space="0" w:color="000000"/>
            </w:tcBorders>
          </w:tcPr>
          <w:p w:rsidR="00F34198" w:rsidRPr="00543C88" w:rsidRDefault="00F34198" w:rsidP="00543C88">
            <w:pPr>
              <w:pStyle w:val="ListParagraph"/>
              <w:widowControl w:val="0"/>
              <w:numPr>
                <w:ilvl w:val="0"/>
                <w:numId w:val="48"/>
              </w:numPr>
              <w:tabs>
                <w:tab w:val="left" w:pos="460"/>
              </w:tabs>
              <w:spacing w:after="0" w:line="240" w:lineRule="auto"/>
              <w:contextualSpacing w:val="0"/>
              <w:rPr>
                <w:rFonts w:asciiTheme="majorHAnsi" w:eastAsia="Cambria" w:hAnsiTheme="majorHAnsi" w:cs="Cambria"/>
                <w:lang w:val="fr-BE"/>
              </w:rPr>
            </w:pPr>
            <w:r w:rsidRPr="00543C88">
              <w:rPr>
                <w:rFonts w:asciiTheme="majorHAnsi" w:eastAsia="Cambria" w:hAnsiTheme="majorHAnsi" w:cs="Cambria"/>
                <w:lang w:val="fr-BE"/>
              </w:rPr>
              <w:t>Les stipulations contractuelles du prestataire de service s’appliquent-elles aux métadonnées des copies numériques?</w:t>
            </w:r>
            <w:r w:rsidRPr="00543C88">
              <w:rPr>
                <w:rStyle w:val="FootnoteReference"/>
                <w:rFonts w:asciiTheme="majorHAnsi" w:eastAsia="Cambria" w:hAnsiTheme="majorHAnsi" w:cs="Cambria"/>
                <w:lang w:val="fr-BE"/>
              </w:rPr>
              <w:footnoteReference w:id="3"/>
            </w:r>
          </w:p>
        </w:tc>
        <w:tc>
          <w:tcPr>
            <w:tcW w:w="557" w:type="dxa"/>
            <w:tcBorders>
              <w:top w:val="single" w:sz="5" w:space="0" w:color="000000"/>
              <w:left w:val="single" w:sz="5" w:space="0" w:color="000000"/>
              <w:bottom w:val="single" w:sz="5" w:space="0" w:color="000000"/>
              <w:right w:val="single" w:sz="5" w:space="0" w:color="000000"/>
            </w:tcBorders>
          </w:tcPr>
          <w:p w:rsidR="00F34198" w:rsidRPr="00543C88" w:rsidRDefault="00F34198" w:rsidP="00543C88">
            <w:pPr>
              <w:spacing w:after="0" w:line="240" w:lineRule="auto"/>
              <w:contextualSpacing/>
              <w:jc w:val="both"/>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F34198" w:rsidRPr="00543C88" w:rsidRDefault="00F34198" w:rsidP="00543C88">
            <w:pPr>
              <w:spacing w:after="0" w:line="240" w:lineRule="auto"/>
              <w:contextualSpacing/>
              <w:jc w:val="both"/>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F34198" w:rsidRPr="00543C88" w:rsidRDefault="00F34198" w:rsidP="00543C88">
            <w:pPr>
              <w:spacing w:after="0" w:line="240" w:lineRule="auto"/>
              <w:contextualSpacing/>
              <w:jc w:val="both"/>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F34198" w:rsidRPr="00543C88" w:rsidRDefault="00F34198" w:rsidP="00543C88">
            <w:pPr>
              <w:spacing w:after="0" w:line="240" w:lineRule="auto"/>
              <w:contextualSpacing/>
              <w:jc w:val="both"/>
              <w:rPr>
                <w:rFonts w:asciiTheme="majorHAnsi" w:hAnsiTheme="majorHAnsi" w:cstheme="minorHAnsi"/>
                <w:lang w:val="fr-FR"/>
              </w:rPr>
            </w:pPr>
          </w:p>
        </w:tc>
      </w:tr>
      <w:tr w:rsidR="00F34198" w:rsidRPr="00543C88" w:rsidTr="00D56616">
        <w:trPr>
          <w:trHeight w:val="60"/>
        </w:trPr>
        <w:tc>
          <w:tcPr>
            <w:tcW w:w="6839" w:type="dxa"/>
            <w:tcBorders>
              <w:top w:val="single" w:sz="5" w:space="0" w:color="000000"/>
              <w:left w:val="single" w:sz="5" w:space="0" w:color="000000"/>
              <w:bottom w:val="single" w:sz="5" w:space="0" w:color="000000"/>
              <w:right w:val="single" w:sz="5" w:space="0" w:color="000000"/>
            </w:tcBorders>
          </w:tcPr>
          <w:p w:rsidR="00F34198" w:rsidRPr="00543C88" w:rsidRDefault="00F34198" w:rsidP="00543C88">
            <w:pPr>
              <w:pStyle w:val="ListParagraph"/>
              <w:widowControl w:val="0"/>
              <w:numPr>
                <w:ilvl w:val="0"/>
                <w:numId w:val="47"/>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Devenez-vous propriétaire des métadonnées générées par le service lors de la numérisation ?</w:t>
            </w:r>
          </w:p>
        </w:tc>
        <w:tc>
          <w:tcPr>
            <w:tcW w:w="557" w:type="dxa"/>
            <w:tcBorders>
              <w:top w:val="single" w:sz="5" w:space="0" w:color="000000"/>
              <w:left w:val="single" w:sz="5" w:space="0" w:color="000000"/>
              <w:bottom w:val="single" w:sz="5" w:space="0" w:color="000000"/>
              <w:right w:val="single" w:sz="5" w:space="0" w:color="000000"/>
            </w:tcBorders>
          </w:tcPr>
          <w:p w:rsidR="00F34198" w:rsidRPr="00543C88" w:rsidRDefault="00F34198" w:rsidP="00543C88">
            <w:pPr>
              <w:spacing w:after="0" w:line="240" w:lineRule="auto"/>
              <w:contextualSpacing/>
              <w:jc w:val="both"/>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F34198" w:rsidRPr="00543C88" w:rsidRDefault="00F34198" w:rsidP="00543C88">
            <w:pPr>
              <w:spacing w:after="0" w:line="240" w:lineRule="auto"/>
              <w:contextualSpacing/>
              <w:jc w:val="both"/>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F34198" w:rsidRPr="00543C88" w:rsidRDefault="00F34198" w:rsidP="00543C88">
            <w:pPr>
              <w:spacing w:after="0" w:line="240" w:lineRule="auto"/>
              <w:contextualSpacing/>
              <w:jc w:val="both"/>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F34198" w:rsidRPr="00543C88" w:rsidRDefault="00F34198" w:rsidP="00543C88">
            <w:pPr>
              <w:spacing w:after="0" w:line="240" w:lineRule="auto"/>
              <w:contextualSpacing/>
              <w:jc w:val="both"/>
              <w:rPr>
                <w:rFonts w:asciiTheme="majorHAnsi" w:hAnsiTheme="majorHAnsi" w:cstheme="minorHAnsi"/>
                <w:lang w:val="fr-FR"/>
              </w:rPr>
            </w:pPr>
          </w:p>
        </w:tc>
      </w:tr>
    </w:tbl>
    <w:p w:rsidR="00222825" w:rsidRPr="00543C88" w:rsidRDefault="00222825" w:rsidP="00543C88">
      <w:pPr>
        <w:spacing w:after="0" w:line="240" w:lineRule="auto"/>
        <w:contextualSpacing/>
        <w:jc w:val="both"/>
        <w:rPr>
          <w:rFonts w:asciiTheme="majorHAnsi" w:hAnsiTheme="majorHAnsi" w:cstheme="minorHAnsi"/>
          <w:lang w:val="fr-FR"/>
        </w:rPr>
      </w:pPr>
    </w:p>
    <w:tbl>
      <w:tblPr>
        <w:tblW w:w="14029" w:type="dxa"/>
        <w:tblInd w:w="113" w:type="dxa"/>
        <w:tblLayout w:type="fixed"/>
        <w:tblCellMar>
          <w:top w:w="57" w:type="dxa"/>
          <w:bottom w:w="57" w:type="dxa"/>
        </w:tblCellMar>
        <w:tblLook w:val="01E0" w:firstRow="1" w:lastRow="1" w:firstColumn="1" w:lastColumn="1" w:noHBand="0" w:noVBand="0"/>
      </w:tblPr>
      <w:tblGrid>
        <w:gridCol w:w="6839"/>
        <w:gridCol w:w="557"/>
        <w:gridCol w:w="514"/>
        <w:gridCol w:w="542"/>
        <w:gridCol w:w="5577"/>
      </w:tblGrid>
      <w:tr w:rsidR="00BD177B" w:rsidRPr="00543C88" w:rsidTr="00D56616">
        <w:trPr>
          <w:trHeight w:val="60"/>
        </w:trPr>
        <w:tc>
          <w:tcPr>
            <w:tcW w:w="14029" w:type="dxa"/>
            <w:gridSpan w:val="5"/>
            <w:tcBorders>
              <w:top w:val="single" w:sz="5" w:space="0" w:color="000000"/>
              <w:left w:val="single" w:sz="5" w:space="0" w:color="000000"/>
              <w:bottom w:val="single" w:sz="5" w:space="0" w:color="000000"/>
              <w:right w:val="single" w:sz="5" w:space="0" w:color="000000"/>
            </w:tcBorders>
            <w:shd w:val="clear" w:color="auto" w:fill="CCC0D9"/>
          </w:tcPr>
          <w:p w:rsidR="00222825" w:rsidRPr="00543C88" w:rsidRDefault="00D06DEF" w:rsidP="00543C88">
            <w:pPr>
              <w:spacing w:after="0" w:line="240" w:lineRule="auto"/>
              <w:contextualSpacing/>
              <w:rPr>
                <w:rFonts w:asciiTheme="majorHAnsi" w:hAnsiTheme="majorHAnsi" w:cstheme="minorHAnsi"/>
                <w:lang w:val="fr-FR"/>
              </w:rPr>
            </w:pPr>
            <w:r w:rsidRPr="00543C88">
              <w:rPr>
                <w:rFonts w:asciiTheme="majorHAnsi" w:hAnsiTheme="majorHAnsi" w:cstheme="minorHAnsi"/>
                <w:b/>
                <w:lang w:val="fr-FR"/>
              </w:rPr>
              <w:t>3. Stockage et conservation des copies numériques et des métadonnées associées</w:t>
            </w:r>
          </w:p>
        </w:tc>
      </w:tr>
      <w:tr w:rsidR="00BD177B" w:rsidRPr="00543C88" w:rsidTr="00D56616">
        <w:trPr>
          <w:trHeight w:val="173"/>
        </w:trPr>
        <w:tc>
          <w:tcPr>
            <w:tcW w:w="14029" w:type="dxa"/>
            <w:gridSpan w:val="5"/>
            <w:tcBorders>
              <w:top w:val="single" w:sz="5" w:space="0" w:color="000000"/>
              <w:left w:val="single" w:sz="5" w:space="0" w:color="000000"/>
              <w:bottom w:val="single" w:sz="5" w:space="0" w:color="000000"/>
              <w:right w:val="single" w:sz="5" w:space="0" w:color="000000"/>
            </w:tcBorders>
            <w:shd w:val="clear" w:color="auto" w:fill="E5DFEC"/>
          </w:tcPr>
          <w:p w:rsidR="00222825" w:rsidRPr="00543C88" w:rsidRDefault="00D06DEF" w:rsidP="00543C88">
            <w:pPr>
              <w:spacing w:after="0" w:line="240" w:lineRule="auto"/>
              <w:contextualSpacing/>
              <w:rPr>
                <w:rFonts w:asciiTheme="majorHAnsi" w:hAnsiTheme="majorHAnsi" w:cstheme="minorHAnsi"/>
                <w:lang w:val="fr-BE"/>
              </w:rPr>
            </w:pPr>
            <w:r w:rsidRPr="00543C88">
              <w:rPr>
                <w:rFonts w:asciiTheme="majorHAnsi" w:hAnsiTheme="majorHAnsi" w:cstheme="minorHAnsi"/>
                <w:i/>
                <w:lang w:val="fr-BE"/>
              </w:rPr>
              <w:t>3.1. Stockage</w:t>
            </w:r>
          </w:p>
        </w:tc>
      </w:tr>
      <w:tr w:rsidR="00D06DEF" w:rsidRPr="00543C88" w:rsidTr="00D56616">
        <w:trPr>
          <w:trHeight w:val="60"/>
        </w:trPr>
        <w:tc>
          <w:tcPr>
            <w:tcW w:w="6839"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pStyle w:val="ListParagraph"/>
              <w:widowControl w:val="0"/>
              <w:numPr>
                <w:ilvl w:val="0"/>
                <w:numId w:val="58"/>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Le prestataire de service effectue-t-il des copies de sauvegarde des copies numériques de vos documents ?</w:t>
            </w:r>
          </w:p>
        </w:tc>
        <w:tc>
          <w:tcPr>
            <w:tcW w:w="55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r>
      <w:tr w:rsidR="00D06DEF" w:rsidRPr="00543C88" w:rsidTr="00D56616">
        <w:trPr>
          <w:trHeight w:val="60"/>
        </w:trPr>
        <w:tc>
          <w:tcPr>
            <w:tcW w:w="6839"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pStyle w:val="ListParagraph"/>
              <w:widowControl w:val="0"/>
              <w:numPr>
                <w:ilvl w:val="0"/>
                <w:numId w:val="57"/>
              </w:numPr>
              <w:tabs>
                <w:tab w:val="left" w:pos="460"/>
              </w:tabs>
              <w:spacing w:after="0" w:line="240" w:lineRule="auto"/>
              <w:contextualSpacing w:val="0"/>
              <w:rPr>
                <w:rFonts w:asciiTheme="majorHAnsi" w:eastAsia="Cambria" w:hAnsiTheme="majorHAnsi" w:cs="Cambria"/>
                <w:lang w:val="fr-BE"/>
              </w:rPr>
            </w:pPr>
            <w:r w:rsidRPr="00543C88">
              <w:rPr>
                <w:rFonts w:asciiTheme="majorHAnsi" w:eastAsia="Cambria" w:hAnsiTheme="majorHAnsi" w:cs="Cambria"/>
                <w:lang w:val="fr-BE"/>
              </w:rPr>
              <w:t>Les dispositions du contrat s’appliquent-elles aux copies de sauvegarde ?</w:t>
            </w:r>
            <w:r w:rsidRPr="00543C88">
              <w:rPr>
                <w:rStyle w:val="FootnoteReference"/>
                <w:rFonts w:asciiTheme="majorHAnsi" w:eastAsia="Cambria" w:hAnsiTheme="majorHAnsi" w:cs="Cambria"/>
                <w:lang w:val="fr-BE"/>
              </w:rPr>
              <w:footnoteReference w:id="4"/>
            </w:r>
          </w:p>
        </w:tc>
        <w:tc>
          <w:tcPr>
            <w:tcW w:w="55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r>
      <w:tr w:rsidR="00D06DEF" w:rsidRPr="00543C88" w:rsidTr="00D56616">
        <w:trPr>
          <w:trHeight w:val="177"/>
        </w:trPr>
        <w:tc>
          <w:tcPr>
            <w:tcW w:w="6839"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pStyle w:val="ListParagraph"/>
              <w:widowControl w:val="0"/>
              <w:numPr>
                <w:ilvl w:val="0"/>
                <w:numId w:val="56"/>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spacing w:val="-1"/>
                <w:lang w:val="fr-BE"/>
              </w:rPr>
              <w:t>Le prestataire endosse-t-il la responsabilité pour la récupération des données en cas de suppression accidentelle</w:t>
            </w:r>
            <w:r w:rsidRPr="00543C88">
              <w:rPr>
                <w:rFonts w:asciiTheme="majorHAnsi" w:hAnsiTheme="majorHAnsi"/>
                <w:lang w:val="fr-BE"/>
              </w:rPr>
              <w:t> ?</w:t>
            </w:r>
          </w:p>
        </w:tc>
        <w:tc>
          <w:tcPr>
            <w:tcW w:w="55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r>
      <w:tr w:rsidR="00BD177B" w:rsidRPr="00543C88" w:rsidTr="00D56616">
        <w:trPr>
          <w:trHeight w:val="60"/>
        </w:trPr>
        <w:tc>
          <w:tcPr>
            <w:tcW w:w="14029" w:type="dxa"/>
            <w:gridSpan w:val="5"/>
            <w:tcBorders>
              <w:top w:val="single" w:sz="5" w:space="0" w:color="000000"/>
              <w:left w:val="single" w:sz="5" w:space="0" w:color="000000"/>
              <w:bottom w:val="single" w:sz="5" w:space="0" w:color="000000"/>
              <w:right w:val="single" w:sz="5" w:space="0" w:color="000000"/>
            </w:tcBorders>
            <w:shd w:val="clear" w:color="auto" w:fill="E5DFEC"/>
          </w:tcPr>
          <w:p w:rsidR="00222825" w:rsidRPr="00543C88" w:rsidRDefault="00D06DEF" w:rsidP="00543C88">
            <w:pPr>
              <w:spacing w:after="0" w:line="240" w:lineRule="auto"/>
              <w:contextualSpacing/>
              <w:rPr>
                <w:rFonts w:asciiTheme="majorHAnsi" w:hAnsiTheme="majorHAnsi" w:cstheme="minorHAnsi"/>
                <w:lang w:val="fr-BE"/>
              </w:rPr>
            </w:pPr>
            <w:r w:rsidRPr="00543C88">
              <w:rPr>
                <w:rFonts w:asciiTheme="majorHAnsi" w:hAnsiTheme="majorHAnsi" w:cstheme="minorHAnsi"/>
                <w:i/>
                <w:lang w:val="fr-BE"/>
              </w:rPr>
              <w:t>3.2. Conservation</w:t>
            </w:r>
          </w:p>
        </w:tc>
      </w:tr>
      <w:tr w:rsidR="00D06DEF" w:rsidRPr="00543C88" w:rsidTr="00D56616">
        <w:trPr>
          <w:trHeight w:val="166"/>
        </w:trPr>
        <w:tc>
          <w:tcPr>
            <w:tcW w:w="6839"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pStyle w:val="ListParagraph"/>
              <w:widowControl w:val="0"/>
              <w:numPr>
                <w:ilvl w:val="0"/>
                <w:numId w:val="55"/>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 xml:space="preserve">Existe-t-il des procédures pour assurer l’intégrité des copies </w:t>
            </w:r>
            <w:proofErr w:type="spellStart"/>
            <w:r w:rsidRPr="00543C88">
              <w:rPr>
                <w:rFonts w:asciiTheme="majorHAnsi" w:hAnsiTheme="majorHAnsi"/>
                <w:lang w:val="fr-BE"/>
              </w:rPr>
              <w:t>numériquespendant</w:t>
            </w:r>
            <w:proofErr w:type="spellEnd"/>
            <w:r w:rsidRPr="00543C88">
              <w:rPr>
                <w:rFonts w:asciiTheme="majorHAnsi" w:hAnsiTheme="majorHAnsi"/>
                <w:lang w:val="fr-BE"/>
              </w:rPr>
              <w:t xml:space="preserve"> leur transfert du système du tiers de confiance vers votre propre système (par ex. empreinte ou condensé numérique / </w:t>
            </w:r>
            <w:r w:rsidRPr="00543C88">
              <w:rPr>
                <w:rFonts w:asciiTheme="majorHAnsi" w:hAnsiTheme="majorHAnsi"/>
                <w:i/>
                <w:lang w:val="fr-BE"/>
              </w:rPr>
              <w:t>checksum</w:t>
            </w:r>
            <w:r w:rsidRPr="00543C88">
              <w:rPr>
                <w:rFonts w:asciiTheme="majorHAnsi" w:hAnsiTheme="majorHAnsi"/>
                <w:lang w:val="fr-BE"/>
              </w:rPr>
              <w:t>) ?</w:t>
            </w:r>
          </w:p>
        </w:tc>
        <w:tc>
          <w:tcPr>
            <w:tcW w:w="55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r>
      <w:tr w:rsidR="00D06DEF" w:rsidRPr="00543C88" w:rsidTr="00543C88">
        <w:trPr>
          <w:trHeight w:val="359"/>
        </w:trPr>
        <w:tc>
          <w:tcPr>
            <w:tcW w:w="6839"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pStyle w:val="ListParagraph"/>
              <w:widowControl w:val="0"/>
              <w:numPr>
                <w:ilvl w:val="0"/>
                <w:numId w:val="55"/>
              </w:numPr>
              <w:tabs>
                <w:tab w:val="left" w:pos="460"/>
              </w:tabs>
              <w:spacing w:after="0" w:line="240" w:lineRule="auto"/>
              <w:contextualSpacing w:val="0"/>
              <w:rPr>
                <w:rFonts w:asciiTheme="majorHAnsi" w:hAnsiTheme="majorHAnsi"/>
                <w:lang w:val="fr-BE"/>
              </w:rPr>
            </w:pPr>
            <w:r w:rsidRPr="00543C88">
              <w:rPr>
                <w:rFonts w:asciiTheme="majorHAnsi" w:hAnsiTheme="majorHAnsi"/>
                <w:lang w:val="fr-BE"/>
              </w:rPr>
              <w:t>Pouvez-vous demander à être informé de changements imminents au système, liés à l’évolution du service, qui pourraient avoir un impact sur vos copies numériques et les métadonnées associées?</w:t>
            </w:r>
          </w:p>
        </w:tc>
        <w:tc>
          <w:tcPr>
            <w:tcW w:w="55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r>
    </w:tbl>
    <w:p w:rsidR="00222825" w:rsidRPr="00543C88" w:rsidRDefault="00222825" w:rsidP="00543C88">
      <w:pPr>
        <w:spacing w:after="0" w:line="240" w:lineRule="auto"/>
        <w:contextualSpacing/>
        <w:jc w:val="both"/>
        <w:rPr>
          <w:rFonts w:asciiTheme="majorHAnsi" w:hAnsiTheme="majorHAnsi" w:cstheme="minorHAnsi"/>
          <w:lang w:val="fr-FR"/>
        </w:rPr>
      </w:pPr>
    </w:p>
    <w:tbl>
      <w:tblPr>
        <w:tblW w:w="14047" w:type="dxa"/>
        <w:tblInd w:w="95" w:type="dxa"/>
        <w:tblCellMar>
          <w:top w:w="57" w:type="dxa"/>
          <w:bottom w:w="57" w:type="dxa"/>
        </w:tblCellMar>
        <w:tblLook w:val="01E0" w:firstRow="1" w:lastRow="1" w:firstColumn="1" w:lastColumn="1" w:noHBand="0" w:noVBand="0"/>
      </w:tblPr>
      <w:tblGrid>
        <w:gridCol w:w="18"/>
        <w:gridCol w:w="6839"/>
        <w:gridCol w:w="557"/>
        <w:gridCol w:w="514"/>
        <w:gridCol w:w="542"/>
        <w:gridCol w:w="5577"/>
      </w:tblGrid>
      <w:tr w:rsidR="00BD177B" w:rsidRPr="00543C88" w:rsidTr="00D06DEF">
        <w:trPr>
          <w:gridBefore w:val="1"/>
          <w:wBefore w:w="18" w:type="dxa"/>
          <w:trHeight w:val="60"/>
        </w:trPr>
        <w:tc>
          <w:tcPr>
            <w:tcW w:w="14029" w:type="dxa"/>
            <w:gridSpan w:val="5"/>
            <w:tcBorders>
              <w:top w:val="single" w:sz="5" w:space="0" w:color="000000"/>
              <w:left w:val="single" w:sz="5" w:space="0" w:color="000000"/>
              <w:bottom w:val="single" w:sz="5" w:space="0" w:color="000000"/>
              <w:right w:val="single" w:sz="5" w:space="0" w:color="000000"/>
            </w:tcBorders>
            <w:shd w:val="clear" w:color="auto" w:fill="CCC0D9"/>
          </w:tcPr>
          <w:p w:rsidR="00222825" w:rsidRPr="00543C88" w:rsidRDefault="00222825" w:rsidP="00543C88">
            <w:pPr>
              <w:spacing w:after="0" w:line="240" w:lineRule="auto"/>
              <w:contextualSpacing/>
              <w:rPr>
                <w:rFonts w:asciiTheme="majorHAnsi" w:hAnsiTheme="majorHAnsi" w:cstheme="minorHAnsi"/>
                <w:lang w:val="fr-FR"/>
              </w:rPr>
            </w:pPr>
            <w:r w:rsidRPr="00543C88">
              <w:rPr>
                <w:rFonts w:asciiTheme="majorHAnsi" w:hAnsiTheme="majorHAnsi" w:cstheme="minorHAnsi"/>
                <w:b/>
                <w:lang w:val="fr-FR"/>
              </w:rPr>
              <w:t xml:space="preserve">4. </w:t>
            </w:r>
            <w:r w:rsidR="00D06DEF" w:rsidRPr="00543C88">
              <w:rPr>
                <w:rFonts w:asciiTheme="majorHAnsi" w:hAnsiTheme="majorHAnsi" w:cstheme="minorHAnsi"/>
                <w:b/>
                <w:lang w:val="fr-FR"/>
              </w:rPr>
              <w:t>Rétention et disponibilité des copies numériques et des métadonnées</w:t>
            </w:r>
          </w:p>
        </w:tc>
      </w:tr>
      <w:tr w:rsidR="00D06DEF" w:rsidRPr="00543C88" w:rsidTr="00D06DEF">
        <w:trPr>
          <w:gridBefore w:val="1"/>
          <w:wBefore w:w="18" w:type="dxa"/>
          <w:trHeight w:val="60"/>
        </w:trPr>
        <w:tc>
          <w:tcPr>
            <w:tcW w:w="6839"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pStyle w:val="ListParagraph"/>
              <w:widowControl w:val="0"/>
              <w:numPr>
                <w:ilvl w:val="0"/>
                <w:numId w:val="54"/>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Etes-vous informé clairement sur la procédure</w:t>
            </w:r>
            <w:r w:rsidRPr="00543C88">
              <w:rPr>
                <w:rFonts w:asciiTheme="majorHAnsi" w:hAnsiTheme="majorHAnsi"/>
                <w:spacing w:val="-4"/>
                <w:lang w:val="fr-BE"/>
              </w:rPr>
              <w:t xml:space="preserve"> et les </w:t>
            </w:r>
            <w:r w:rsidRPr="00543C88">
              <w:rPr>
                <w:rFonts w:asciiTheme="majorHAnsi" w:hAnsiTheme="majorHAnsi"/>
                <w:lang w:val="fr-BE"/>
              </w:rPr>
              <w:t>conditions</w:t>
            </w:r>
            <w:r w:rsidRPr="00543C88">
              <w:rPr>
                <w:rFonts w:asciiTheme="majorHAnsi" w:hAnsiTheme="majorHAnsi"/>
                <w:spacing w:val="-7"/>
                <w:lang w:val="fr-BE"/>
              </w:rPr>
              <w:t xml:space="preserve"> de </w:t>
            </w:r>
            <w:r w:rsidRPr="00543C88">
              <w:rPr>
                <w:rFonts w:asciiTheme="majorHAnsi" w:hAnsiTheme="majorHAnsi"/>
                <w:spacing w:val="-1"/>
                <w:lang w:val="fr-BE"/>
              </w:rPr>
              <w:t>destruction</w:t>
            </w:r>
            <w:r w:rsidRPr="00543C88">
              <w:rPr>
                <w:rFonts w:asciiTheme="majorHAnsi" w:hAnsiTheme="majorHAnsi"/>
                <w:spacing w:val="-6"/>
                <w:lang w:val="fr-BE"/>
              </w:rPr>
              <w:t xml:space="preserve"> de vos copies numériques et métadonnées</w:t>
            </w:r>
            <w:r w:rsidRPr="00543C88">
              <w:rPr>
                <w:rFonts w:asciiTheme="majorHAnsi" w:hAnsiTheme="majorHAnsi"/>
                <w:lang w:val="fr-BE"/>
              </w:rPr>
              <w:t> ?</w:t>
            </w:r>
            <w:r w:rsidRPr="00543C88">
              <w:rPr>
                <w:rStyle w:val="FootnoteReference"/>
                <w:rFonts w:asciiTheme="majorHAnsi" w:hAnsiTheme="majorHAnsi"/>
                <w:position w:val="6"/>
                <w:lang w:val="fr-BE"/>
              </w:rPr>
              <w:footnoteReference w:id="5"/>
            </w:r>
          </w:p>
        </w:tc>
        <w:tc>
          <w:tcPr>
            <w:tcW w:w="55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r>
      <w:tr w:rsidR="00D06DEF" w:rsidRPr="00543C88" w:rsidTr="00D06DEF">
        <w:trPr>
          <w:gridBefore w:val="1"/>
          <w:wBefore w:w="18" w:type="dxa"/>
          <w:trHeight w:val="60"/>
        </w:trPr>
        <w:tc>
          <w:tcPr>
            <w:tcW w:w="6839"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pStyle w:val="ListParagraph"/>
              <w:widowControl w:val="0"/>
              <w:numPr>
                <w:ilvl w:val="0"/>
                <w:numId w:val="53"/>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spacing w:val="-1"/>
                <w:lang w:val="fr-BE"/>
              </w:rPr>
              <w:t xml:space="preserve">Vos copies numériques (y compris les copies simples et copies de sauvegarde) seront-elles </w:t>
            </w:r>
            <w:r w:rsidRPr="00543C88">
              <w:rPr>
                <w:rFonts w:asciiTheme="majorHAnsi" w:hAnsiTheme="majorHAnsi"/>
                <w:lang w:val="fr-BE"/>
              </w:rPr>
              <w:t>détruites à la fin du contrat</w:t>
            </w:r>
            <w:r w:rsidRPr="00543C88">
              <w:rPr>
                <w:rFonts w:asciiTheme="majorHAnsi" w:hAnsiTheme="majorHAnsi"/>
                <w:spacing w:val="-1"/>
                <w:lang w:val="fr-BE"/>
              </w:rPr>
              <w:t>?</w:t>
            </w:r>
          </w:p>
        </w:tc>
        <w:tc>
          <w:tcPr>
            <w:tcW w:w="55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r>
      <w:tr w:rsidR="00D06DEF" w:rsidRPr="00543C88" w:rsidTr="00D06DEF">
        <w:trPr>
          <w:gridBefore w:val="1"/>
          <w:wBefore w:w="18" w:type="dxa"/>
          <w:trHeight w:val="70"/>
        </w:trPr>
        <w:tc>
          <w:tcPr>
            <w:tcW w:w="6839"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pStyle w:val="ListParagraph"/>
              <w:widowControl w:val="0"/>
              <w:numPr>
                <w:ilvl w:val="0"/>
                <w:numId w:val="52"/>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 xml:space="preserve">Si oui, seront-elles détruites immédiatement et de manière irrévocable et définitive, </w:t>
            </w:r>
            <w:r w:rsidRPr="00543C88">
              <w:rPr>
                <w:rFonts w:asciiTheme="majorHAnsi" w:hAnsiTheme="majorHAnsi"/>
                <w:spacing w:val="-1"/>
                <w:lang w:val="fr-BE"/>
              </w:rPr>
              <w:t>et selon une procédure de destruction fiable qui assure la confidentialité des données jusqu’à leur destruction complète</w:t>
            </w:r>
            <w:r w:rsidRPr="00543C88">
              <w:rPr>
                <w:rFonts w:asciiTheme="majorHAnsi" w:hAnsiTheme="majorHAnsi"/>
                <w:lang w:val="fr-BE"/>
              </w:rPr>
              <w:t> ?</w:t>
            </w:r>
          </w:p>
        </w:tc>
        <w:tc>
          <w:tcPr>
            <w:tcW w:w="55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r>
      <w:tr w:rsidR="00D06DEF" w:rsidRPr="00543C88" w:rsidTr="00D06DEF">
        <w:trPr>
          <w:trHeight w:val="458"/>
        </w:trPr>
        <w:tc>
          <w:tcPr>
            <w:tcW w:w="6857" w:type="dxa"/>
            <w:gridSpan w:val="2"/>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pStyle w:val="ListParagraph"/>
              <w:widowControl w:val="0"/>
              <w:numPr>
                <w:ilvl w:val="0"/>
                <w:numId w:val="51"/>
              </w:numPr>
              <w:tabs>
                <w:tab w:val="left" w:pos="460"/>
              </w:tabs>
              <w:spacing w:after="0" w:line="240" w:lineRule="auto"/>
              <w:contextualSpacing w:val="0"/>
              <w:rPr>
                <w:rFonts w:asciiTheme="majorHAnsi" w:hAnsiTheme="majorHAnsi"/>
                <w:lang w:val="fr-BE"/>
              </w:rPr>
            </w:pPr>
            <w:r w:rsidRPr="00543C88">
              <w:rPr>
                <w:rFonts w:asciiTheme="majorHAnsi" w:hAnsiTheme="majorHAnsi"/>
                <w:lang w:val="fr-BE"/>
              </w:rPr>
              <w:t>Disposez-vous d’informations sur la nature et le contenu des métadonnées associées qui sont générées par le service ?</w:t>
            </w:r>
          </w:p>
        </w:tc>
        <w:tc>
          <w:tcPr>
            <w:tcW w:w="55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r>
      <w:tr w:rsidR="00D06DEF" w:rsidRPr="00543C88" w:rsidTr="00D06DEF">
        <w:trPr>
          <w:trHeight w:val="60"/>
        </w:trPr>
        <w:tc>
          <w:tcPr>
            <w:tcW w:w="6857" w:type="dxa"/>
            <w:gridSpan w:val="2"/>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pStyle w:val="ListParagraph"/>
              <w:widowControl w:val="0"/>
              <w:numPr>
                <w:ilvl w:val="0"/>
                <w:numId w:val="51"/>
              </w:numPr>
              <w:tabs>
                <w:tab w:val="left" w:pos="460"/>
              </w:tabs>
              <w:spacing w:after="0" w:line="240" w:lineRule="auto"/>
              <w:contextualSpacing w:val="0"/>
              <w:rPr>
                <w:rFonts w:asciiTheme="majorHAnsi" w:hAnsiTheme="majorHAnsi"/>
                <w:lang w:val="fr-BE"/>
              </w:rPr>
            </w:pPr>
            <w:r w:rsidRPr="00543C88">
              <w:rPr>
                <w:rFonts w:asciiTheme="majorHAnsi" w:hAnsiTheme="majorHAnsi"/>
                <w:lang w:val="fr-BE"/>
              </w:rPr>
              <w:t>Lors de la destruction de vos copies numériques, le prestataire détruit-il aussi les métadonnées associées ?</w:t>
            </w:r>
          </w:p>
        </w:tc>
        <w:tc>
          <w:tcPr>
            <w:tcW w:w="55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r>
      <w:tr w:rsidR="00D06DEF" w:rsidRPr="00543C88" w:rsidTr="00D06DEF">
        <w:trPr>
          <w:trHeight w:val="60"/>
        </w:trPr>
        <w:tc>
          <w:tcPr>
            <w:tcW w:w="6857" w:type="dxa"/>
            <w:gridSpan w:val="2"/>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pStyle w:val="ListParagraph"/>
              <w:widowControl w:val="0"/>
              <w:numPr>
                <w:ilvl w:val="0"/>
                <w:numId w:val="50"/>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spacing w:val="-1"/>
                <w:lang w:val="fr-BE"/>
              </w:rPr>
              <w:t xml:space="preserve">Le prestataire fournit-il ou permet-il d’accéder </w:t>
            </w:r>
            <w:r w:rsidRPr="00543C88">
              <w:rPr>
                <w:rFonts w:asciiTheme="majorHAnsi" w:hAnsiTheme="majorHAnsi"/>
                <w:lang w:val="fr-BE"/>
              </w:rPr>
              <w:t>à des journaux des événements  (</w:t>
            </w:r>
            <w:r w:rsidRPr="00543C88">
              <w:rPr>
                <w:rFonts w:asciiTheme="majorHAnsi" w:hAnsiTheme="majorHAnsi"/>
                <w:i/>
                <w:lang w:val="fr-BE"/>
              </w:rPr>
              <w:t xml:space="preserve">audit </w:t>
            </w:r>
            <w:proofErr w:type="spellStart"/>
            <w:r w:rsidRPr="00543C88">
              <w:rPr>
                <w:rFonts w:asciiTheme="majorHAnsi" w:hAnsiTheme="majorHAnsi"/>
                <w:i/>
                <w:lang w:val="fr-BE"/>
              </w:rPr>
              <w:t>trails</w:t>
            </w:r>
            <w:proofErr w:type="spellEnd"/>
            <w:r w:rsidRPr="00543C88">
              <w:rPr>
                <w:rFonts w:asciiTheme="majorHAnsi" w:hAnsiTheme="majorHAnsi"/>
                <w:lang w:val="fr-BE"/>
              </w:rPr>
              <w:t>) du processus de destruction</w:t>
            </w:r>
            <w:r w:rsidRPr="00543C88">
              <w:rPr>
                <w:rFonts w:asciiTheme="majorHAnsi" w:hAnsiTheme="majorHAnsi"/>
                <w:spacing w:val="-1"/>
                <w:lang w:val="fr-BE"/>
              </w:rPr>
              <w:t> ?</w:t>
            </w:r>
          </w:p>
        </w:tc>
        <w:tc>
          <w:tcPr>
            <w:tcW w:w="55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r>
      <w:tr w:rsidR="00D06DEF" w:rsidRPr="00543C88" w:rsidTr="00D06DEF">
        <w:trPr>
          <w:trHeight w:val="329"/>
        </w:trPr>
        <w:tc>
          <w:tcPr>
            <w:tcW w:w="6857" w:type="dxa"/>
            <w:gridSpan w:val="2"/>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pStyle w:val="ListParagraph"/>
              <w:widowControl w:val="0"/>
              <w:numPr>
                <w:ilvl w:val="0"/>
                <w:numId w:val="49"/>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spacing w:val="-1"/>
                <w:lang w:val="fr-BE"/>
              </w:rPr>
              <w:t>Le prestataire fournit-il une attestation,</w:t>
            </w:r>
            <w:r w:rsidRPr="00543C88">
              <w:rPr>
                <w:rFonts w:asciiTheme="majorHAnsi" w:hAnsiTheme="majorHAnsi"/>
                <w:spacing w:val="-3"/>
                <w:lang w:val="fr-BE"/>
              </w:rPr>
              <w:t xml:space="preserve"> un </w:t>
            </w:r>
            <w:r w:rsidRPr="00543C88">
              <w:rPr>
                <w:rFonts w:asciiTheme="majorHAnsi" w:hAnsiTheme="majorHAnsi"/>
                <w:spacing w:val="-1"/>
                <w:lang w:val="fr-BE"/>
              </w:rPr>
              <w:t>rapport ou une déclaration de destruction des données</w:t>
            </w:r>
            <w:r w:rsidRPr="00543C88">
              <w:rPr>
                <w:rFonts w:asciiTheme="majorHAnsi" w:hAnsiTheme="majorHAnsi"/>
                <w:spacing w:val="-5"/>
                <w:lang w:val="fr-BE"/>
              </w:rPr>
              <w:t xml:space="preserve"> </w:t>
            </w:r>
            <w:r w:rsidRPr="00543C88">
              <w:rPr>
                <w:rFonts w:asciiTheme="majorHAnsi" w:hAnsiTheme="majorHAnsi"/>
                <w:lang w:val="fr-BE"/>
              </w:rPr>
              <w:t>(si requis en vertu de votre politique de destruction interne ou de votre cadre légal</w:t>
            </w:r>
            <w:r w:rsidRPr="00543C88">
              <w:rPr>
                <w:rFonts w:asciiTheme="majorHAnsi" w:hAnsiTheme="majorHAnsi"/>
                <w:spacing w:val="-1"/>
                <w:lang w:val="fr-BE"/>
              </w:rPr>
              <w:t>) ?</w:t>
            </w:r>
          </w:p>
        </w:tc>
        <w:tc>
          <w:tcPr>
            <w:tcW w:w="55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r>
    </w:tbl>
    <w:p w:rsidR="00222825" w:rsidRPr="00543C88" w:rsidRDefault="00222825" w:rsidP="00543C88">
      <w:pPr>
        <w:spacing w:after="0" w:line="240" w:lineRule="auto"/>
        <w:contextualSpacing/>
        <w:jc w:val="both"/>
        <w:rPr>
          <w:rFonts w:asciiTheme="majorHAnsi" w:hAnsiTheme="majorHAnsi" w:cstheme="minorHAnsi"/>
          <w:lang w:val="fr-FR"/>
        </w:rPr>
      </w:pPr>
    </w:p>
    <w:tbl>
      <w:tblPr>
        <w:tblW w:w="14047" w:type="dxa"/>
        <w:tblInd w:w="95" w:type="dxa"/>
        <w:tblCellMar>
          <w:top w:w="57" w:type="dxa"/>
          <w:bottom w:w="57" w:type="dxa"/>
        </w:tblCellMar>
        <w:tblLook w:val="01E0" w:firstRow="1" w:lastRow="1" w:firstColumn="1" w:lastColumn="1" w:noHBand="0" w:noVBand="0"/>
      </w:tblPr>
      <w:tblGrid>
        <w:gridCol w:w="20"/>
        <w:gridCol w:w="6837"/>
        <w:gridCol w:w="557"/>
        <w:gridCol w:w="514"/>
        <w:gridCol w:w="542"/>
        <w:gridCol w:w="5577"/>
      </w:tblGrid>
      <w:tr w:rsidR="00BD177B" w:rsidRPr="00543C88" w:rsidTr="00D06DEF">
        <w:trPr>
          <w:trHeight w:hRule="exact" w:val="431"/>
        </w:trPr>
        <w:tc>
          <w:tcPr>
            <w:tcW w:w="14047" w:type="dxa"/>
            <w:gridSpan w:val="6"/>
            <w:tcBorders>
              <w:top w:val="single" w:sz="5" w:space="0" w:color="000000"/>
              <w:left w:val="single" w:sz="5" w:space="0" w:color="000000"/>
              <w:bottom w:val="single" w:sz="5" w:space="0" w:color="000000"/>
              <w:right w:val="single" w:sz="5" w:space="0" w:color="000000"/>
            </w:tcBorders>
            <w:shd w:val="clear" w:color="auto" w:fill="CCC0D9"/>
          </w:tcPr>
          <w:p w:rsidR="00222825" w:rsidRPr="00543C88" w:rsidRDefault="00222825" w:rsidP="00543C88">
            <w:pPr>
              <w:spacing w:after="0" w:line="240" w:lineRule="auto"/>
              <w:contextualSpacing/>
              <w:rPr>
                <w:rFonts w:asciiTheme="majorHAnsi" w:hAnsiTheme="majorHAnsi" w:cstheme="minorHAnsi"/>
                <w:lang w:val="fr-FR"/>
              </w:rPr>
            </w:pPr>
            <w:r w:rsidRPr="00543C88">
              <w:rPr>
                <w:rFonts w:asciiTheme="majorHAnsi" w:hAnsiTheme="majorHAnsi" w:cstheme="minorHAnsi"/>
                <w:b/>
                <w:lang w:val="fr-FR"/>
              </w:rPr>
              <w:t xml:space="preserve">5. </w:t>
            </w:r>
            <w:r w:rsidR="00D06DEF" w:rsidRPr="00543C88">
              <w:rPr>
                <w:rFonts w:asciiTheme="majorHAnsi" w:hAnsiTheme="majorHAnsi" w:cstheme="minorHAnsi"/>
                <w:b/>
                <w:lang w:val="fr-FR"/>
              </w:rPr>
              <w:t>Sécurité, confidentialité et respect de la vie privée</w:t>
            </w:r>
          </w:p>
        </w:tc>
      </w:tr>
      <w:tr w:rsidR="00BD177B" w:rsidRPr="00543C88" w:rsidTr="00D06DEF">
        <w:trPr>
          <w:trHeight w:hRule="exact" w:val="452"/>
        </w:trPr>
        <w:tc>
          <w:tcPr>
            <w:tcW w:w="14047" w:type="dxa"/>
            <w:gridSpan w:val="6"/>
            <w:tcBorders>
              <w:top w:val="single" w:sz="5" w:space="0" w:color="000000"/>
              <w:left w:val="single" w:sz="5" w:space="0" w:color="000000"/>
              <w:bottom w:val="single" w:sz="5" w:space="0" w:color="000000"/>
              <w:right w:val="single" w:sz="5" w:space="0" w:color="000000"/>
            </w:tcBorders>
            <w:shd w:val="clear" w:color="auto" w:fill="E5DFEC"/>
          </w:tcPr>
          <w:p w:rsidR="00222825" w:rsidRPr="00543C88" w:rsidRDefault="00222825" w:rsidP="00543C88">
            <w:pPr>
              <w:spacing w:after="0" w:line="240" w:lineRule="auto"/>
              <w:contextualSpacing/>
              <w:rPr>
                <w:rFonts w:asciiTheme="majorHAnsi" w:hAnsiTheme="majorHAnsi" w:cstheme="minorHAnsi"/>
                <w:lang w:val="fr-BE"/>
              </w:rPr>
            </w:pPr>
            <w:r w:rsidRPr="00543C88">
              <w:rPr>
                <w:rFonts w:asciiTheme="majorHAnsi" w:hAnsiTheme="majorHAnsi" w:cstheme="minorHAnsi"/>
                <w:i/>
                <w:lang w:val="fr-BE"/>
              </w:rPr>
              <w:t xml:space="preserve">5.1. </w:t>
            </w:r>
            <w:r w:rsidR="00D06DEF" w:rsidRPr="00543C88">
              <w:rPr>
                <w:rFonts w:asciiTheme="majorHAnsi" w:hAnsiTheme="majorHAnsi" w:cstheme="minorHAnsi"/>
                <w:i/>
                <w:lang w:val="fr-BE"/>
              </w:rPr>
              <w:t>Sécurité</w:t>
            </w:r>
          </w:p>
        </w:tc>
      </w:tr>
      <w:tr w:rsidR="00D06DEF" w:rsidRPr="00543C88" w:rsidTr="00543C88">
        <w:trPr>
          <w:trHeight w:val="75"/>
        </w:trPr>
        <w:tc>
          <w:tcPr>
            <w:tcW w:w="6857" w:type="dxa"/>
            <w:gridSpan w:val="2"/>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pStyle w:val="ListParagraph"/>
              <w:widowControl w:val="0"/>
              <w:numPr>
                <w:ilvl w:val="0"/>
                <w:numId w:val="66"/>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Le système d’emplacement ou stockage des copies numériques et les métadonnées associées est-il protégé contre l’accès, l’utilisation, la modification ou la destruction non autorisés</w:t>
            </w:r>
            <w:r w:rsidRPr="00543C88">
              <w:rPr>
                <w:rFonts w:asciiTheme="majorHAnsi" w:hAnsiTheme="majorHAnsi"/>
                <w:spacing w:val="-1"/>
                <w:lang w:val="fr-BE"/>
              </w:rPr>
              <w:t xml:space="preserve"> des données ?</w:t>
            </w:r>
          </w:p>
        </w:tc>
        <w:tc>
          <w:tcPr>
            <w:tcW w:w="55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r>
      <w:tr w:rsidR="00D06DEF" w:rsidRPr="00543C88" w:rsidTr="00D06DEF">
        <w:trPr>
          <w:trHeight w:val="523"/>
        </w:trPr>
        <w:tc>
          <w:tcPr>
            <w:tcW w:w="6857" w:type="dxa"/>
            <w:gridSpan w:val="2"/>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pStyle w:val="ListParagraph"/>
              <w:widowControl w:val="0"/>
              <w:numPr>
                <w:ilvl w:val="0"/>
                <w:numId w:val="66"/>
              </w:numPr>
              <w:tabs>
                <w:tab w:val="left" w:pos="460"/>
              </w:tabs>
              <w:spacing w:after="0" w:line="240" w:lineRule="auto"/>
              <w:contextualSpacing w:val="0"/>
              <w:rPr>
                <w:rFonts w:asciiTheme="majorHAnsi" w:hAnsiTheme="majorHAnsi"/>
                <w:lang w:val="fr-BE"/>
              </w:rPr>
            </w:pPr>
            <w:r w:rsidRPr="00543C88">
              <w:rPr>
                <w:rFonts w:asciiTheme="majorHAnsi" w:hAnsiTheme="majorHAnsi"/>
                <w:lang w:val="fr-BE"/>
              </w:rPr>
              <w:t xml:space="preserve">Vos documents originaux sont-ils protégés lors du transport avant et après leur numérisation ? </w:t>
            </w:r>
          </w:p>
        </w:tc>
        <w:tc>
          <w:tcPr>
            <w:tcW w:w="55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r>
      <w:tr w:rsidR="00D06DEF" w:rsidRPr="00543C88" w:rsidTr="00D06DEF">
        <w:trPr>
          <w:trHeight w:hRule="exact" w:val="787"/>
        </w:trPr>
        <w:tc>
          <w:tcPr>
            <w:tcW w:w="6857" w:type="dxa"/>
            <w:gridSpan w:val="2"/>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pStyle w:val="ListParagraph"/>
              <w:widowControl w:val="0"/>
              <w:numPr>
                <w:ilvl w:val="0"/>
                <w:numId w:val="65"/>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Vos copies numériques et métadonnées associées sont-elles protégées lors des transferts vers et à partir du système ?</w:t>
            </w:r>
          </w:p>
        </w:tc>
        <w:tc>
          <w:tcPr>
            <w:tcW w:w="55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r>
      <w:tr w:rsidR="00D06DEF" w:rsidRPr="00543C88" w:rsidTr="00543C88">
        <w:trPr>
          <w:trHeight w:hRule="exact" w:val="1076"/>
        </w:trPr>
        <w:tc>
          <w:tcPr>
            <w:tcW w:w="6857" w:type="dxa"/>
            <w:gridSpan w:val="2"/>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pStyle w:val="ListParagraph"/>
              <w:widowControl w:val="0"/>
              <w:numPr>
                <w:ilvl w:val="0"/>
                <w:numId w:val="64"/>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Le système fournit-il et offre-il l’accès à des journaux des événements  (</w:t>
            </w:r>
            <w:r w:rsidRPr="00543C88">
              <w:rPr>
                <w:rFonts w:asciiTheme="majorHAnsi" w:hAnsiTheme="majorHAnsi"/>
                <w:i/>
                <w:lang w:val="fr-BE"/>
              </w:rPr>
              <w:t xml:space="preserve">audit </w:t>
            </w:r>
            <w:proofErr w:type="spellStart"/>
            <w:r w:rsidRPr="00543C88">
              <w:rPr>
                <w:rFonts w:asciiTheme="majorHAnsi" w:hAnsiTheme="majorHAnsi"/>
                <w:i/>
                <w:lang w:val="fr-BE"/>
              </w:rPr>
              <w:t>trails</w:t>
            </w:r>
            <w:proofErr w:type="spellEnd"/>
            <w:r w:rsidRPr="00543C88">
              <w:rPr>
                <w:rFonts w:asciiTheme="majorHAnsi" w:hAnsiTheme="majorHAnsi"/>
                <w:lang w:val="fr-BE"/>
              </w:rPr>
              <w:t>),</w:t>
            </w:r>
            <w:r w:rsidRPr="00543C88">
              <w:rPr>
                <w:rFonts w:asciiTheme="majorHAnsi" w:hAnsiTheme="majorHAnsi"/>
                <w:spacing w:val="-4"/>
                <w:lang w:val="fr-BE"/>
              </w:rPr>
              <w:t xml:space="preserve"> aux </w:t>
            </w:r>
            <w:r w:rsidRPr="00543C88">
              <w:rPr>
                <w:rFonts w:asciiTheme="majorHAnsi" w:hAnsiTheme="majorHAnsi"/>
                <w:lang w:val="fr-BE"/>
              </w:rPr>
              <w:t>métadonnées</w:t>
            </w:r>
            <w:r w:rsidRPr="00543C88">
              <w:rPr>
                <w:rFonts w:asciiTheme="majorHAnsi" w:hAnsiTheme="majorHAnsi"/>
                <w:spacing w:val="-3"/>
                <w:lang w:val="fr-BE"/>
              </w:rPr>
              <w:t xml:space="preserve"> et</w:t>
            </w:r>
            <w:r w:rsidRPr="00543C88">
              <w:rPr>
                <w:rFonts w:asciiTheme="majorHAnsi" w:hAnsiTheme="majorHAnsi"/>
                <w:lang w:val="fr-BE"/>
              </w:rPr>
              <w:t>/ou au journal des accès (</w:t>
            </w:r>
            <w:proofErr w:type="spellStart"/>
            <w:r w:rsidRPr="00543C88">
              <w:rPr>
                <w:rFonts w:asciiTheme="majorHAnsi" w:hAnsiTheme="majorHAnsi"/>
                <w:i/>
                <w:lang w:val="fr-BE"/>
              </w:rPr>
              <w:t>access</w:t>
            </w:r>
            <w:proofErr w:type="spellEnd"/>
            <w:r w:rsidRPr="00543C88">
              <w:rPr>
                <w:rFonts w:asciiTheme="majorHAnsi" w:hAnsiTheme="majorHAnsi"/>
                <w:i/>
                <w:lang w:val="fr-BE"/>
              </w:rPr>
              <w:t xml:space="preserve"> log</w:t>
            </w:r>
            <w:r w:rsidRPr="00543C88">
              <w:rPr>
                <w:rFonts w:asciiTheme="majorHAnsi" w:hAnsiTheme="majorHAnsi"/>
                <w:lang w:val="fr-BE"/>
              </w:rPr>
              <w:t>) pour vérifier les mesures de sécurité ?</w:t>
            </w:r>
          </w:p>
        </w:tc>
        <w:tc>
          <w:tcPr>
            <w:tcW w:w="55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r>
      <w:tr w:rsidR="00D06DEF" w:rsidRPr="00543C88" w:rsidTr="00D06DEF">
        <w:trPr>
          <w:trHeight w:val="274"/>
        </w:trPr>
        <w:tc>
          <w:tcPr>
            <w:tcW w:w="6857" w:type="dxa"/>
            <w:gridSpan w:val="2"/>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pStyle w:val="ListParagraph"/>
              <w:widowControl w:val="0"/>
              <w:numPr>
                <w:ilvl w:val="0"/>
                <w:numId w:val="63"/>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spacing w:val="-1"/>
                <w:lang w:val="fr-BE"/>
              </w:rPr>
              <w:t xml:space="preserve">Serez-vous informé d’éventuelles atteintes à la sécurité et de dysfonctionnements du </w:t>
            </w:r>
            <w:r w:rsidRPr="00543C88">
              <w:rPr>
                <w:rFonts w:asciiTheme="majorHAnsi" w:hAnsiTheme="majorHAnsi"/>
                <w:lang w:val="fr-BE"/>
              </w:rPr>
              <w:t>système ?</w:t>
            </w:r>
          </w:p>
        </w:tc>
        <w:tc>
          <w:tcPr>
            <w:tcW w:w="55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r>
      <w:tr w:rsidR="00D06DEF" w:rsidRPr="00543C88" w:rsidTr="00D06DEF">
        <w:trPr>
          <w:trHeight w:val="286"/>
        </w:trPr>
        <w:tc>
          <w:tcPr>
            <w:tcW w:w="6857" w:type="dxa"/>
            <w:gridSpan w:val="2"/>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pStyle w:val="ListParagraph"/>
              <w:widowControl w:val="0"/>
              <w:numPr>
                <w:ilvl w:val="0"/>
                <w:numId w:val="62"/>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 xml:space="preserve">Le prestataire </w:t>
            </w:r>
            <w:proofErr w:type="spellStart"/>
            <w:r w:rsidRPr="00543C88">
              <w:rPr>
                <w:rFonts w:asciiTheme="majorHAnsi" w:hAnsiTheme="majorHAnsi"/>
                <w:lang w:val="fr-BE"/>
              </w:rPr>
              <w:t>a-t-il</w:t>
            </w:r>
            <w:proofErr w:type="spellEnd"/>
            <w:r w:rsidRPr="00543C88">
              <w:rPr>
                <w:rFonts w:asciiTheme="majorHAnsi" w:hAnsiTheme="majorHAnsi"/>
                <w:lang w:val="fr-BE"/>
              </w:rPr>
              <w:t xml:space="preserve"> recours aux services d’un sous-traitant</w:t>
            </w:r>
            <w:r w:rsidRPr="00543C88">
              <w:rPr>
                <w:rFonts w:asciiTheme="majorHAnsi" w:hAnsiTheme="majorHAnsi"/>
                <w:spacing w:val="-1"/>
                <w:lang w:val="fr-BE"/>
              </w:rPr>
              <w:t> ?</w:t>
            </w:r>
          </w:p>
        </w:tc>
        <w:tc>
          <w:tcPr>
            <w:tcW w:w="55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r>
      <w:tr w:rsidR="00D06DEF" w:rsidRPr="00543C88" w:rsidTr="00D06DEF">
        <w:trPr>
          <w:trHeight w:val="365"/>
        </w:trPr>
        <w:tc>
          <w:tcPr>
            <w:tcW w:w="6857" w:type="dxa"/>
            <w:gridSpan w:val="2"/>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pStyle w:val="ListParagraph"/>
              <w:widowControl w:val="0"/>
              <w:numPr>
                <w:ilvl w:val="0"/>
                <w:numId w:val="62"/>
              </w:numPr>
              <w:tabs>
                <w:tab w:val="left" w:pos="460"/>
              </w:tabs>
              <w:spacing w:after="0" w:line="240" w:lineRule="auto"/>
              <w:contextualSpacing w:val="0"/>
              <w:rPr>
                <w:rFonts w:asciiTheme="majorHAnsi" w:hAnsiTheme="majorHAnsi"/>
                <w:lang w:val="fr-BE"/>
              </w:rPr>
            </w:pPr>
            <w:r w:rsidRPr="00543C88">
              <w:rPr>
                <w:rFonts w:asciiTheme="majorHAnsi" w:hAnsiTheme="majorHAnsi"/>
                <w:lang w:val="fr-BE"/>
              </w:rPr>
              <w:t>Le prestataire fournit-il des informations sur l’identité du sous-traitant et ses tâches ?</w:t>
            </w:r>
          </w:p>
        </w:tc>
        <w:tc>
          <w:tcPr>
            <w:tcW w:w="55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r>
      <w:tr w:rsidR="00D06DEF" w:rsidRPr="00543C88" w:rsidTr="00D06DEF">
        <w:trPr>
          <w:trHeight w:val="363"/>
        </w:trPr>
        <w:tc>
          <w:tcPr>
            <w:tcW w:w="6857" w:type="dxa"/>
            <w:gridSpan w:val="2"/>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pStyle w:val="ListParagraph"/>
              <w:widowControl w:val="0"/>
              <w:numPr>
                <w:ilvl w:val="0"/>
                <w:numId w:val="61"/>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Les sous-traitants doivent-ils se conformer au même niveau d’obligations légales que le prestataire de service ?</w:t>
            </w:r>
          </w:p>
        </w:tc>
        <w:tc>
          <w:tcPr>
            <w:tcW w:w="55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r>
      <w:tr w:rsidR="00D06DEF" w:rsidRPr="00543C88" w:rsidTr="00D06DEF">
        <w:trPr>
          <w:trHeight w:val="645"/>
        </w:trPr>
        <w:tc>
          <w:tcPr>
            <w:tcW w:w="6857" w:type="dxa"/>
            <w:gridSpan w:val="2"/>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pStyle w:val="ListParagraph"/>
              <w:widowControl w:val="0"/>
              <w:numPr>
                <w:ilvl w:val="0"/>
                <w:numId w:val="60"/>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Existe-t-il un plan de reprise d’activité (</w:t>
            </w:r>
            <w:proofErr w:type="spellStart"/>
            <w:r w:rsidRPr="00543C88">
              <w:rPr>
                <w:rFonts w:asciiTheme="majorHAnsi" w:hAnsiTheme="majorHAnsi"/>
                <w:i/>
                <w:lang w:val="fr-BE"/>
              </w:rPr>
              <w:t>disaster</w:t>
            </w:r>
            <w:proofErr w:type="spellEnd"/>
            <w:r w:rsidRPr="00543C88">
              <w:rPr>
                <w:rFonts w:asciiTheme="majorHAnsi" w:hAnsiTheme="majorHAnsi"/>
                <w:i/>
                <w:spacing w:val="-4"/>
                <w:lang w:val="fr-BE"/>
              </w:rPr>
              <w:t xml:space="preserve"> </w:t>
            </w:r>
            <w:proofErr w:type="spellStart"/>
            <w:r w:rsidRPr="00543C88">
              <w:rPr>
                <w:rFonts w:asciiTheme="majorHAnsi" w:hAnsiTheme="majorHAnsi"/>
                <w:i/>
                <w:lang w:val="fr-BE"/>
              </w:rPr>
              <w:t>recovery</w:t>
            </w:r>
            <w:proofErr w:type="spellEnd"/>
            <w:r w:rsidRPr="00543C88">
              <w:rPr>
                <w:rFonts w:asciiTheme="majorHAnsi" w:hAnsiTheme="majorHAnsi"/>
                <w:i/>
                <w:spacing w:val="-4"/>
                <w:lang w:val="fr-BE"/>
              </w:rPr>
              <w:t xml:space="preserve"> </w:t>
            </w:r>
            <w:r w:rsidRPr="00543C88">
              <w:rPr>
                <w:rFonts w:asciiTheme="majorHAnsi" w:hAnsiTheme="majorHAnsi"/>
                <w:i/>
                <w:lang w:val="fr-BE"/>
              </w:rPr>
              <w:t>plan</w:t>
            </w:r>
            <w:r w:rsidRPr="00543C88">
              <w:rPr>
                <w:rFonts w:asciiTheme="majorHAnsi" w:hAnsiTheme="majorHAnsi"/>
                <w:lang w:val="fr-BE"/>
              </w:rPr>
              <w:t xml:space="preserve">) après sinistre ou le contrat </w:t>
            </w:r>
            <w:proofErr w:type="spellStart"/>
            <w:r w:rsidRPr="00543C88">
              <w:rPr>
                <w:rFonts w:asciiTheme="majorHAnsi" w:hAnsiTheme="majorHAnsi"/>
                <w:lang w:val="fr-BE"/>
              </w:rPr>
              <w:t>prévoit-il</w:t>
            </w:r>
            <w:proofErr w:type="spellEnd"/>
            <w:r w:rsidRPr="00543C88">
              <w:rPr>
                <w:rFonts w:asciiTheme="majorHAnsi" w:hAnsiTheme="majorHAnsi"/>
                <w:lang w:val="fr-BE"/>
              </w:rPr>
              <w:t xml:space="preserve"> des modalités en cas de sinistre</w:t>
            </w:r>
            <w:r w:rsidRPr="00543C88">
              <w:rPr>
                <w:rFonts w:asciiTheme="majorHAnsi" w:hAnsiTheme="majorHAnsi"/>
                <w:spacing w:val="-1"/>
                <w:lang w:val="fr-BE"/>
              </w:rPr>
              <w:t> ?</w:t>
            </w:r>
          </w:p>
        </w:tc>
        <w:tc>
          <w:tcPr>
            <w:tcW w:w="55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r>
      <w:tr w:rsidR="00D06DEF" w:rsidRPr="00543C88" w:rsidTr="00D06DEF">
        <w:trPr>
          <w:trHeight w:val="563"/>
        </w:trPr>
        <w:tc>
          <w:tcPr>
            <w:tcW w:w="6857" w:type="dxa"/>
            <w:gridSpan w:val="2"/>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pStyle w:val="ListParagraph"/>
              <w:widowControl w:val="0"/>
              <w:numPr>
                <w:ilvl w:val="0"/>
                <w:numId w:val="60"/>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Le prestataire propose-t-il de fournir des informations sur la manière dont des procédures de reprise d’activité après sinistre se sont déroulées dans le passé</w:t>
            </w:r>
            <w:r w:rsidRPr="00543C88">
              <w:rPr>
                <w:rFonts w:asciiTheme="majorHAnsi" w:hAnsiTheme="majorHAnsi"/>
                <w:spacing w:val="-1"/>
                <w:lang w:val="fr-BE"/>
              </w:rPr>
              <w:t> ?</w:t>
            </w:r>
          </w:p>
        </w:tc>
        <w:tc>
          <w:tcPr>
            <w:tcW w:w="55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r>
      <w:tr w:rsidR="00BD177B" w:rsidRPr="00543C88" w:rsidTr="00D06DEF">
        <w:trPr>
          <w:trHeight w:hRule="exact" w:val="413"/>
        </w:trPr>
        <w:tc>
          <w:tcPr>
            <w:tcW w:w="14047" w:type="dxa"/>
            <w:gridSpan w:val="6"/>
            <w:tcBorders>
              <w:top w:val="single" w:sz="5" w:space="0" w:color="000000"/>
              <w:left w:val="single" w:sz="5" w:space="0" w:color="000000"/>
              <w:bottom w:val="single" w:sz="5" w:space="0" w:color="000000"/>
              <w:right w:val="single" w:sz="5" w:space="0" w:color="000000"/>
            </w:tcBorders>
            <w:shd w:val="clear" w:color="auto" w:fill="E5DFEC"/>
          </w:tcPr>
          <w:p w:rsidR="00222825" w:rsidRPr="00543C88" w:rsidRDefault="00222825" w:rsidP="00543C88">
            <w:pPr>
              <w:spacing w:after="0" w:line="240" w:lineRule="auto"/>
              <w:contextualSpacing/>
              <w:rPr>
                <w:rFonts w:asciiTheme="majorHAnsi" w:hAnsiTheme="majorHAnsi" w:cstheme="minorHAnsi"/>
                <w:lang w:val="fr-BE"/>
              </w:rPr>
            </w:pPr>
            <w:r w:rsidRPr="00543C88">
              <w:rPr>
                <w:rFonts w:asciiTheme="majorHAnsi" w:hAnsiTheme="majorHAnsi" w:cstheme="minorHAnsi"/>
                <w:i/>
                <w:lang w:val="fr-BE"/>
              </w:rPr>
              <w:t xml:space="preserve">5.2. </w:t>
            </w:r>
            <w:r w:rsidR="00D06DEF" w:rsidRPr="00543C88">
              <w:rPr>
                <w:rFonts w:asciiTheme="majorHAnsi" w:hAnsiTheme="majorHAnsi" w:cstheme="minorHAnsi"/>
                <w:i/>
                <w:lang w:val="fr-BE"/>
              </w:rPr>
              <w:t>Confidentialité</w:t>
            </w:r>
          </w:p>
        </w:tc>
      </w:tr>
      <w:tr w:rsidR="00BD177B" w:rsidRPr="00543C88" w:rsidTr="00D06DEF">
        <w:trPr>
          <w:trHeight w:hRule="exact" w:val="795"/>
        </w:trPr>
        <w:tc>
          <w:tcPr>
            <w:tcW w:w="6857" w:type="dxa"/>
            <w:gridSpan w:val="2"/>
            <w:tcBorders>
              <w:top w:val="single" w:sz="5" w:space="0" w:color="000000"/>
              <w:left w:val="single" w:sz="5" w:space="0" w:color="000000"/>
              <w:bottom w:val="single" w:sz="5" w:space="0" w:color="000000"/>
              <w:right w:val="single" w:sz="5" w:space="0" w:color="000000"/>
            </w:tcBorders>
          </w:tcPr>
          <w:p w:rsidR="00222825" w:rsidRPr="00543C88" w:rsidRDefault="00D06DEF" w:rsidP="00543C88">
            <w:pPr>
              <w:numPr>
                <w:ilvl w:val="0"/>
                <w:numId w:val="59"/>
              </w:numPr>
              <w:spacing w:after="0" w:line="240" w:lineRule="auto"/>
              <w:contextualSpacing/>
              <w:rPr>
                <w:rFonts w:asciiTheme="majorHAnsi" w:hAnsiTheme="majorHAnsi" w:cstheme="minorHAnsi"/>
                <w:lang w:val="fr-FR"/>
              </w:rPr>
            </w:pPr>
            <w:r w:rsidRPr="00543C88">
              <w:rPr>
                <w:rFonts w:asciiTheme="majorHAnsi" w:hAnsiTheme="majorHAnsi" w:cstheme="minorHAnsi"/>
                <w:lang w:val="fr-FR"/>
              </w:rPr>
              <w:t xml:space="preserve">Le prestataire </w:t>
            </w:r>
            <w:proofErr w:type="spellStart"/>
            <w:r w:rsidRPr="00543C88">
              <w:rPr>
                <w:rFonts w:asciiTheme="majorHAnsi" w:hAnsiTheme="majorHAnsi" w:cstheme="minorHAnsi"/>
                <w:lang w:val="fr-FR"/>
              </w:rPr>
              <w:t>a-t-il</w:t>
            </w:r>
            <w:proofErr w:type="spellEnd"/>
            <w:r w:rsidRPr="00543C88">
              <w:rPr>
                <w:rFonts w:asciiTheme="majorHAnsi" w:hAnsiTheme="majorHAnsi" w:cstheme="minorHAnsi"/>
                <w:lang w:val="fr-FR"/>
              </w:rPr>
              <w:t xml:space="preserve"> une politique de confidentialité vis à vis de ses employés, partenaires et sous-traitants ?</w:t>
            </w:r>
          </w:p>
        </w:tc>
        <w:tc>
          <w:tcPr>
            <w:tcW w:w="557" w:type="dxa"/>
            <w:tcBorders>
              <w:top w:val="single" w:sz="5" w:space="0" w:color="000000"/>
              <w:left w:val="single" w:sz="5" w:space="0" w:color="000000"/>
              <w:bottom w:val="single" w:sz="5" w:space="0" w:color="000000"/>
              <w:right w:val="single" w:sz="5" w:space="0" w:color="000000"/>
            </w:tcBorders>
          </w:tcPr>
          <w:p w:rsidR="00222825" w:rsidRPr="00543C88" w:rsidRDefault="00222825"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222825" w:rsidRPr="00543C88" w:rsidRDefault="00222825"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222825" w:rsidRPr="00543C88" w:rsidRDefault="00222825"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222825" w:rsidRPr="00543C88" w:rsidRDefault="00222825" w:rsidP="00543C88">
            <w:pPr>
              <w:spacing w:after="0" w:line="240" w:lineRule="auto"/>
              <w:contextualSpacing/>
              <w:rPr>
                <w:rFonts w:asciiTheme="majorHAnsi" w:hAnsiTheme="majorHAnsi" w:cstheme="minorHAnsi"/>
                <w:lang w:val="fr-FR"/>
              </w:rPr>
            </w:pPr>
          </w:p>
        </w:tc>
      </w:tr>
      <w:tr w:rsidR="00BD177B" w:rsidRPr="00543C88" w:rsidTr="00543C88">
        <w:trPr>
          <w:trHeight w:hRule="exact" w:val="480"/>
        </w:trPr>
        <w:tc>
          <w:tcPr>
            <w:tcW w:w="14047" w:type="dxa"/>
            <w:gridSpan w:val="6"/>
            <w:tcBorders>
              <w:top w:val="single" w:sz="5" w:space="0" w:color="000000"/>
              <w:left w:val="single" w:sz="5" w:space="0" w:color="000000"/>
              <w:bottom w:val="single" w:sz="5" w:space="0" w:color="000000"/>
              <w:right w:val="single" w:sz="5" w:space="0" w:color="000000"/>
            </w:tcBorders>
            <w:shd w:val="clear" w:color="auto" w:fill="E5DFEC"/>
          </w:tcPr>
          <w:p w:rsidR="00222825" w:rsidRPr="00543C88" w:rsidRDefault="00222825" w:rsidP="00543C88">
            <w:pPr>
              <w:spacing w:after="0" w:line="240" w:lineRule="auto"/>
              <w:contextualSpacing/>
              <w:rPr>
                <w:rFonts w:asciiTheme="majorHAnsi" w:hAnsiTheme="majorHAnsi" w:cstheme="minorHAnsi"/>
                <w:lang w:val="fr-BE"/>
              </w:rPr>
            </w:pPr>
            <w:r w:rsidRPr="00543C88">
              <w:rPr>
                <w:rFonts w:asciiTheme="majorHAnsi" w:hAnsiTheme="majorHAnsi" w:cstheme="minorHAnsi"/>
                <w:i/>
                <w:lang w:val="fr-BE"/>
              </w:rPr>
              <w:t xml:space="preserve">5.3. </w:t>
            </w:r>
            <w:r w:rsidR="00D06DEF" w:rsidRPr="00543C88">
              <w:rPr>
                <w:rFonts w:asciiTheme="majorHAnsi" w:hAnsiTheme="majorHAnsi" w:cstheme="minorHAnsi"/>
                <w:i/>
                <w:lang w:val="fr-BE"/>
              </w:rPr>
              <w:t>Respect de la vie privée</w:t>
            </w:r>
          </w:p>
        </w:tc>
      </w:tr>
      <w:tr w:rsidR="00D06DEF" w:rsidRPr="00543C88" w:rsidTr="00543C88">
        <w:trPr>
          <w:trHeight w:hRule="exact" w:val="1206"/>
        </w:trPr>
        <w:tc>
          <w:tcPr>
            <w:tcW w:w="6857" w:type="dxa"/>
            <w:gridSpan w:val="2"/>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pStyle w:val="ListParagraph"/>
              <w:widowControl w:val="0"/>
              <w:numPr>
                <w:ilvl w:val="0"/>
                <w:numId w:val="67"/>
              </w:numPr>
              <w:tabs>
                <w:tab w:val="left" w:pos="460"/>
              </w:tabs>
              <w:spacing w:after="0" w:line="240" w:lineRule="auto"/>
              <w:contextualSpacing w:val="0"/>
              <w:rPr>
                <w:rFonts w:asciiTheme="majorHAnsi" w:eastAsia="Cambria" w:hAnsiTheme="majorHAnsi" w:cs="Cambria"/>
                <w:lang w:val="fr-BE"/>
              </w:rPr>
            </w:pPr>
            <w:r w:rsidRPr="00543C88">
              <w:rPr>
                <w:rFonts w:asciiTheme="majorHAnsi" w:eastAsia="Cambria" w:hAnsiTheme="majorHAnsi" w:cs="Cambria"/>
                <w:lang w:val="fr-BE"/>
              </w:rPr>
              <w:t xml:space="preserve">Les stipulations contractuelles du prestataire comprennent-elles des politiques de respect de la vie privée, de confidentialité </w:t>
            </w:r>
            <w:r w:rsidRPr="00543C88">
              <w:rPr>
                <w:rFonts w:asciiTheme="majorHAnsi" w:hAnsiTheme="majorHAnsi"/>
                <w:lang w:val="fr-BE"/>
              </w:rPr>
              <w:t>ou de sécurité pour des données sensibles</w:t>
            </w:r>
            <w:r w:rsidRPr="00543C88">
              <w:rPr>
                <w:rFonts w:asciiTheme="majorHAnsi" w:hAnsiTheme="majorHAnsi"/>
                <w:spacing w:val="-1"/>
                <w:lang w:val="fr-BE"/>
              </w:rPr>
              <w:t>,</w:t>
            </w:r>
            <w:r w:rsidRPr="00543C88">
              <w:rPr>
                <w:rFonts w:asciiTheme="majorHAnsi" w:hAnsiTheme="majorHAnsi"/>
                <w:spacing w:val="45"/>
                <w:w w:val="99"/>
                <w:lang w:val="fr-BE"/>
              </w:rPr>
              <w:t xml:space="preserve"> </w:t>
            </w:r>
            <w:r w:rsidRPr="00543C88">
              <w:rPr>
                <w:rFonts w:asciiTheme="majorHAnsi" w:hAnsiTheme="majorHAnsi"/>
                <w:lang w:val="fr-BE"/>
              </w:rPr>
              <w:t>confidentielles,</w:t>
            </w:r>
            <w:r w:rsidRPr="00543C88">
              <w:rPr>
                <w:rFonts w:asciiTheme="majorHAnsi" w:hAnsiTheme="majorHAnsi"/>
                <w:spacing w:val="-7"/>
                <w:lang w:val="fr-BE"/>
              </w:rPr>
              <w:t xml:space="preserve"> </w:t>
            </w:r>
            <w:r w:rsidRPr="00543C88">
              <w:rPr>
                <w:rFonts w:asciiTheme="majorHAnsi" w:hAnsiTheme="majorHAnsi"/>
                <w:spacing w:val="-1"/>
                <w:lang w:val="fr-BE"/>
              </w:rPr>
              <w:t>personnelles</w:t>
            </w:r>
            <w:r w:rsidRPr="00543C88">
              <w:rPr>
                <w:rFonts w:asciiTheme="majorHAnsi" w:hAnsiTheme="majorHAnsi"/>
                <w:spacing w:val="-5"/>
                <w:lang w:val="fr-BE"/>
              </w:rPr>
              <w:t xml:space="preserve"> </w:t>
            </w:r>
            <w:r w:rsidRPr="00543C88">
              <w:rPr>
                <w:rFonts w:asciiTheme="majorHAnsi" w:hAnsiTheme="majorHAnsi"/>
                <w:lang w:val="fr-BE"/>
              </w:rPr>
              <w:t>ou d’autres types de données spéciales ?</w:t>
            </w:r>
          </w:p>
        </w:tc>
        <w:tc>
          <w:tcPr>
            <w:tcW w:w="55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r>
      <w:tr w:rsidR="00D06DEF" w:rsidRPr="00543C88" w:rsidTr="00D06DEF">
        <w:trPr>
          <w:gridBefore w:val="1"/>
          <w:wBefore w:w="20" w:type="dxa"/>
          <w:trHeight w:val="1109"/>
        </w:trPr>
        <w:tc>
          <w:tcPr>
            <w:tcW w:w="683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pStyle w:val="ListParagraph"/>
              <w:widowControl w:val="0"/>
              <w:numPr>
                <w:ilvl w:val="0"/>
                <w:numId w:val="67"/>
              </w:numPr>
              <w:tabs>
                <w:tab w:val="left" w:pos="460"/>
              </w:tabs>
              <w:spacing w:after="0" w:line="240" w:lineRule="auto"/>
              <w:contextualSpacing w:val="0"/>
              <w:rPr>
                <w:rFonts w:asciiTheme="majorHAnsi" w:eastAsia="Cambria" w:hAnsiTheme="majorHAnsi" w:cs="Cambria"/>
                <w:lang w:val="fr-BE"/>
              </w:rPr>
            </w:pPr>
            <w:r w:rsidRPr="00543C88">
              <w:rPr>
                <w:rFonts w:asciiTheme="majorHAnsi" w:eastAsia="Cambria" w:hAnsiTheme="majorHAnsi" w:cs="Cambria"/>
                <w:lang w:val="fr-BE"/>
              </w:rPr>
              <w:t>Le contrat mentionne-t-il clairement quelles informations sur votre organisation (y compris les informations personnelles</w:t>
            </w:r>
            <w:r w:rsidRPr="00543C88">
              <w:rPr>
                <w:rStyle w:val="FootnoteReference"/>
                <w:rFonts w:asciiTheme="majorHAnsi" w:eastAsia="Cambria" w:hAnsiTheme="majorHAnsi" w:cs="Cambria"/>
                <w:lang w:val="fr-BE"/>
              </w:rPr>
              <w:footnoteReference w:id="6"/>
            </w:r>
            <w:r w:rsidRPr="00543C88">
              <w:rPr>
                <w:rFonts w:asciiTheme="majorHAnsi" w:eastAsia="Cambria" w:hAnsiTheme="majorHAnsi" w:cs="Cambria"/>
                <w:lang w:val="fr-BE"/>
              </w:rPr>
              <w:t>) sont collectées, pourquoi elles sont collectées et comment elles sont utilisées par le prestataire ?</w:t>
            </w:r>
          </w:p>
        </w:tc>
        <w:tc>
          <w:tcPr>
            <w:tcW w:w="55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r>
      <w:tr w:rsidR="00D06DEF" w:rsidRPr="00543C88" w:rsidTr="00543C88">
        <w:trPr>
          <w:gridBefore w:val="1"/>
          <w:wBefore w:w="20" w:type="dxa"/>
          <w:trHeight w:hRule="exact" w:val="973"/>
        </w:trPr>
        <w:tc>
          <w:tcPr>
            <w:tcW w:w="683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pStyle w:val="ListParagraph"/>
              <w:widowControl w:val="0"/>
              <w:numPr>
                <w:ilvl w:val="0"/>
                <w:numId w:val="67"/>
              </w:numPr>
              <w:tabs>
                <w:tab w:val="left" w:pos="460"/>
              </w:tabs>
              <w:spacing w:after="0" w:line="240" w:lineRule="auto"/>
              <w:contextualSpacing w:val="0"/>
              <w:rPr>
                <w:rFonts w:asciiTheme="majorHAnsi" w:eastAsia="Cambria" w:hAnsiTheme="majorHAnsi" w:cs="Cambria"/>
                <w:lang w:val="fr-BE"/>
              </w:rPr>
            </w:pPr>
            <w:r w:rsidRPr="00543C88">
              <w:rPr>
                <w:rFonts w:asciiTheme="majorHAnsi" w:eastAsia="Cambria" w:hAnsiTheme="majorHAnsi" w:cs="Cambria"/>
                <w:lang w:val="fr-BE"/>
              </w:rPr>
              <w:t>Le prestataire partage-t-il ces informations avec d’autres entreprises, organisations ou personnes sans votre consentement ?</w:t>
            </w:r>
          </w:p>
        </w:tc>
        <w:tc>
          <w:tcPr>
            <w:tcW w:w="55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r>
      <w:tr w:rsidR="00D06DEF" w:rsidRPr="00543C88" w:rsidTr="00543C88">
        <w:trPr>
          <w:gridBefore w:val="1"/>
          <w:wBefore w:w="20" w:type="dxa"/>
          <w:trHeight w:hRule="exact" w:val="1057"/>
        </w:trPr>
        <w:tc>
          <w:tcPr>
            <w:tcW w:w="683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pStyle w:val="ListParagraph"/>
              <w:widowControl w:val="0"/>
              <w:numPr>
                <w:ilvl w:val="0"/>
                <w:numId w:val="67"/>
              </w:numPr>
              <w:tabs>
                <w:tab w:val="left" w:pos="460"/>
              </w:tabs>
              <w:spacing w:after="0" w:line="240" w:lineRule="auto"/>
              <w:contextualSpacing w:val="0"/>
              <w:rPr>
                <w:rFonts w:asciiTheme="majorHAnsi" w:eastAsia="Cambria" w:hAnsiTheme="majorHAnsi" w:cs="Cambria"/>
                <w:lang w:val="fr-BE"/>
              </w:rPr>
            </w:pPr>
            <w:r w:rsidRPr="00543C88">
              <w:rPr>
                <w:rFonts w:asciiTheme="majorHAnsi" w:eastAsia="Cambria" w:hAnsiTheme="majorHAnsi" w:cs="Cambria"/>
                <w:lang w:val="fr-BE"/>
              </w:rPr>
              <w:t>Le prestataire mentionne-t-il les raisons légales pour lesquelles il partage ces informations avec d’autres entreprises, organisations ou personnes ?</w:t>
            </w:r>
            <w:r w:rsidRPr="00543C88">
              <w:rPr>
                <w:rStyle w:val="FootnoteReference"/>
                <w:rFonts w:asciiTheme="majorHAnsi" w:eastAsia="Cambria" w:hAnsiTheme="majorHAnsi" w:cs="Cambria"/>
                <w:lang w:val="fr-BE"/>
              </w:rPr>
              <w:footnoteReference w:id="7"/>
            </w:r>
          </w:p>
        </w:tc>
        <w:tc>
          <w:tcPr>
            <w:tcW w:w="55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r>
      <w:tr w:rsidR="00D06DEF" w:rsidRPr="00543C88" w:rsidTr="00543C88">
        <w:trPr>
          <w:gridBefore w:val="1"/>
          <w:wBefore w:w="20" w:type="dxa"/>
          <w:trHeight w:hRule="exact" w:val="1207"/>
        </w:trPr>
        <w:tc>
          <w:tcPr>
            <w:tcW w:w="683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pStyle w:val="ListParagraph"/>
              <w:widowControl w:val="0"/>
              <w:numPr>
                <w:ilvl w:val="0"/>
                <w:numId w:val="67"/>
              </w:numPr>
              <w:tabs>
                <w:tab w:val="left" w:pos="460"/>
              </w:tabs>
              <w:spacing w:after="0" w:line="240" w:lineRule="auto"/>
              <w:contextualSpacing w:val="0"/>
              <w:rPr>
                <w:rFonts w:asciiTheme="majorHAnsi" w:eastAsia="Cambria" w:hAnsiTheme="majorHAnsi" w:cs="Cambria"/>
                <w:lang w:val="fr-BE"/>
              </w:rPr>
            </w:pPr>
            <w:r w:rsidRPr="00543C88">
              <w:rPr>
                <w:rFonts w:asciiTheme="majorHAnsi" w:eastAsia="Cambria" w:hAnsiTheme="majorHAnsi" w:cs="Cambria"/>
                <w:lang w:val="fr-BE"/>
              </w:rPr>
              <w:t>Si le prestataire partage des informations avec ses partenaires pour le traitement des données, est-ce conformément à une politique de respect de la vie privée, de la confidentialité et de la sécurité ?</w:t>
            </w:r>
          </w:p>
        </w:tc>
        <w:tc>
          <w:tcPr>
            <w:tcW w:w="55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D06DEF" w:rsidRPr="00543C88" w:rsidRDefault="00D06DEF" w:rsidP="00543C88">
            <w:pPr>
              <w:spacing w:after="0" w:line="240" w:lineRule="auto"/>
              <w:contextualSpacing/>
              <w:rPr>
                <w:rFonts w:asciiTheme="majorHAnsi" w:hAnsiTheme="majorHAnsi" w:cstheme="minorHAnsi"/>
                <w:lang w:val="fr-FR"/>
              </w:rPr>
            </w:pPr>
          </w:p>
        </w:tc>
      </w:tr>
    </w:tbl>
    <w:p w:rsidR="00222825" w:rsidRPr="00543C88" w:rsidRDefault="00222825" w:rsidP="00543C88">
      <w:pPr>
        <w:spacing w:after="0" w:line="240" w:lineRule="auto"/>
        <w:contextualSpacing/>
        <w:jc w:val="both"/>
        <w:rPr>
          <w:rFonts w:asciiTheme="majorHAnsi" w:hAnsiTheme="majorHAnsi" w:cstheme="minorHAnsi"/>
          <w:lang w:val="fr-FR"/>
        </w:rPr>
      </w:pPr>
    </w:p>
    <w:tbl>
      <w:tblPr>
        <w:tblW w:w="14047" w:type="dxa"/>
        <w:tblInd w:w="95" w:type="dxa"/>
        <w:tblLayout w:type="fixed"/>
        <w:tblCellMar>
          <w:top w:w="57" w:type="dxa"/>
          <w:bottom w:w="57" w:type="dxa"/>
        </w:tblCellMar>
        <w:tblLook w:val="01E0" w:firstRow="1" w:lastRow="1" w:firstColumn="1" w:lastColumn="1" w:noHBand="0" w:noVBand="0"/>
      </w:tblPr>
      <w:tblGrid>
        <w:gridCol w:w="20"/>
        <w:gridCol w:w="6837"/>
        <w:gridCol w:w="557"/>
        <w:gridCol w:w="514"/>
        <w:gridCol w:w="542"/>
        <w:gridCol w:w="5577"/>
      </w:tblGrid>
      <w:tr w:rsidR="00BD177B" w:rsidRPr="00543C88" w:rsidTr="00D56616">
        <w:trPr>
          <w:gridBefore w:val="1"/>
          <w:wBefore w:w="20" w:type="dxa"/>
          <w:trHeight w:val="17"/>
        </w:trPr>
        <w:tc>
          <w:tcPr>
            <w:tcW w:w="14027" w:type="dxa"/>
            <w:gridSpan w:val="5"/>
            <w:tcBorders>
              <w:top w:val="single" w:sz="5" w:space="0" w:color="000000"/>
              <w:left w:val="single" w:sz="5" w:space="0" w:color="000000"/>
              <w:bottom w:val="single" w:sz="5" w:space="0" w:color="000000"/>
              <w:right w:val="single" w:sz="5" w:space="0" w:color="000000"/>
            </w:tcBorders>
            <w:shd w:val="clear" w:color="auto" w:fill="CCC0D9"/>
          </w:tcPr>
          <w:p w:rsidR="00222825" w:rsidRPr="00543C88" w:rsidRDefault="00222825" w:rsidP="00543C88">
            <w:pPr>
              <w:spacing w:after="0" w:line="240" w:lineRule="auto"/>
              <w:contextualSpacing/>
              <w:rPr>
                <w:rFonts w:asciiTheme="majorHAnsi" w:hAnsiTheme="majorHAnsi" w:cstheme="minorHAnsi"/>
                <w:b/>
                <w:lang w:val="fr-FR"/>
              </w:rPr>
            </w:pPr>
            <w:r w:rsidRPr="00543C88">
              <w:rPr>
                <w:rFonts w:asciiTheme="majorHAnsi" w:hAnsiTheme="majorHAnsi" w:cstheme="minorHAnsi"/>
                <w:b/>
                <w:lang w:val="fr-FR"/>
              </w:rPr>
              <w:t xml:space="preserve">6. </w:t>
            </w:r>
            <w:r w:rsidR="00543C88" w:rsidRPr="00543C88">
              <w:rPr>
                <w:rFonts w:asciiTheme="majorHAnsi" w:hAnsiTheme="majorHAnsi" w:cstheme="minorHAnsi"/>
                <w:b/>
                <w:lang w:val="fr-FR"/>
              </w:rPr>
              <w:t>Localisation des copies numériques et flux de données transfrontaliers</w:t>
            </w:r>
          </w:p>
        </w:tc>
      </w:tr>
      <w:tr w:rsidR="00BD177B" w:rsidRPr="00543C88" w:rsidTr="00D56616">
        <w:trPr>
          <w:gridBefore w:val="1"/>
          <w:wBefore w:w="20" w:type="dxa"/>
          <w:trHeight w:val="166"/>
        </w:trPr>
        <w:tc>
          <w:tcPr>
            <w:tcW w:w="14027" w:type="dxa"/>
            <w:gridSpan w:val="5"/>
            <w:tcBorders>
              <w:top w:val="single" w:sz="5" w:space="0" w:color="000000"/>
              <w:left w:val="single" w:sz="5" w:space="0" w:color="000000"/>
              <w:bottom w:val="single" w:sz="5" w:space="0" w:color="000000"/>
              <w:right w:val="single" w:sz="5" w:space="0" w:color="000000"/>
            </w:tcBorders>
            <w:shd w:val="clear" w:color="auto" w:fill="E5DFEC"/>
          </w:tcPr>
          <w:p w:rsidR="00222825" w:rsidRPr="00543C88" w:rsidRDefault="00222825" w:rsidP="00543C88">
            <w:pPr>
              <w:spacing w:after="0" w:line="240" w:lineRule="auto"/>
              <w:contextualSpacing/>
              <w:rPr>
                <w:rFonts w:asciiTheme="majorHAnsi" w:hAnsiTheme="majorHAnsi" w:cstheme="minorHAnsi"/>
                <w:lang w:val="fr-BE"/>
              </w:rPr>
            </w:pPr>
            <w:r w:rsidRPr="00543C88">
              <w:rPr>
                <w:rFonts w:asciiTheme="majorHAnsi" w:hAnsiTheme="majorHAnsi" w:cstheme="minorHAnsi"/>
                <w:i/>
                <w:lang w:val="fr-BE"/>
              </w:rPr>
              <w:t xml:space="preserve">6.1. </w:t>
            </w:r>
            <w:r w:rsidR="00543C88" w:rsidRPr="00543C88">
              <w:rPr>
                <w:rFonts w:asciiTheme="majorHAnsi" w:hAnsiTheme="majorHAnsi" w:cstheme="minorHAnsi"/>
                <w:i/>
                <w:lang w:val="fr-BE"/>
              </w:rPr>
              <w:t>Localisation</w:t>
            </w:r>
          </w:p>
        </w:tc>
      </w:tr>
      <w:tr w:rsidR="00543C88" w:rsidRPr="00543C88" w:rsidTr="00D56616">
        <w:trPr>
          <w:gridBefore w:val="1"/>
          <w:wBefore w:w="20" w:type="dxa"/>
          <w:trHeight w:val="529"/>
        </w:trPr>
        <w:tc>
          <w:tcPr>
            <w:tcW w:w="683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pStyle w:val="ListParagraph"/>
              <w:widowControl w:val="0"/>
              <w:numPr>
                <w:ilvl w:val="0"/>
                <w:numId w:val="73"/>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Savez-vous où vos copies numériques et leurs métadonnées associées  sont (physiquement) localisées</w:t>
            </w:r>
            <w:r w:rsidRPr="00543C88">
              <w:rPr>
                <w:rFonts w:asciiTheme="majorHAnsi" w:hAnsiTheme="majorHAnsi"/>
                <w:spacing w:val="-1"/>
                <w:lang w:val="fr-BE"/>
              </w:rPr>
              <w:t> ?</w:t>
            </w:r>
          </w:p>
        </w:tc>
        <w:tc>
          <w:tcPr>
            <w:tcW w:w="55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r>
      <w:tr w:rsidR="00543C88" w:rsidRPr="00543C88" w:rsidTr="00D56616">
        <w:trPr>
          <w:gridBefore w:val="1"/>
          <w:wBefore w:w="20" w:type="dxa"/>
          <w:trHeight w:val="538"/>
        </w:trPr>
        <w:tc>
          <w:tcPr>
            <w:tcW w:w="683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pStyle w:val="ListParagraph"/>
              <w:widowControl w:val="0"/>
              <w:numPr>
                <w:ilvl w:val="0"/>
                <w:numId w:val="72"/>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Cette localisation est-elle conforme aux dispositions légales qui régissent les données de votre organisation</w:t>
            </w:r>
            <w:r w:rsidRPr="00543C88">
              <w:rPr>
                <w:rFonts w:asciiTheme="majorHAnsi" w:eastAsia="Cambria" w:hAnsiTheme="majorHAnsi" w:cs="Cambria"/>
                <w:spacing w:val="-1"/>
                <w:lang w:val="fr-BE"/>
              </w:rPr>
              <w:t>, et plus</w:t>
            </w:r>
            <w:r w:rsidRPr="00543C88">
              <w:rPr>
                <w:rFonts w:asciiTheme="majorHAnsi" w:eastAsia="Cambria" w:hAnsiTheme="majorHAnsi" w:cs="Cambria"/>
                <w:spacing w:val="-3"/>
                <w:lang w:val="fr-BE"/>
              </w:rPr>
              <w:t xml:space="preserve"> particulièrement celles sur le respect de la vie privée</w:t>
            </w:r>
            <w:r w:rsidRPr="00543C88">
              <w:rPr>
                <w:rFonts w:asciiTheme="majorHAnsi" w:eastAsia="Cambria" w:hAnsiTheme="majorHAnsi" w:cs="Cambria"/>
                <w:lang w:val="fr-BE"/>
              </w:rPr>
              <w:t> ?</w:t>
            </w:r>
          </w:p>
        </w:tc>
        <w:tc>
          <w:tcPr>
            <w:tcW w:w="55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r>
      <w:tr w:rsidR="00543C88" w:rsidRPr="00543C88" w:rsidTr="00D56616">
        <w:trPr>
          <w:gridBefore w:val="1"/>
          <w:wBefore w:w="20" w:type="dxa"/>
          <w:trHeight w:val="17"/>
        </w:trPr>
        <w:tc>
          <w:tcPr>
            <w:tcW w:w="683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pStyle w:val="ListParagraph"/>
              <w:widowControl w:val="0"/>
              <w:numPr>
                <w:ilvl w:val="0"/>
                <w:numId w:val="71"/>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Pouvez-vous choisir l’endroit</w:t>
            </w:r>
            <w:r w:rsidRPr="00543C88">
              <w:rPr>
                <w:rFonts w:asciiTheme="majorHAnsi" w:hAnsiTheme="majorHAnsi"/>
                <w:spacing w:val="-4"/>
                <w:lang w:val="fr-BE"/>
              </w:rPr>
              <w:t xml:space="preserve"> où vos </w:t>
            </w:r>
            <w:r w:rsidRPr="00543C88">
              <w:rPr>
                <w:rFonts w:asciiTheme="majorHAnsi" w:hAnsiTheme="majorHAnsi"/>
                <w:spacing w:val="-1"/>
                <w:lang w:val="fr-BE"/>
              </w:rPr>
              <w:t>copies numériques et leurs métadonnées associées sont stockées ?</w:t>
            </w:r>
          </w:p>
        </w:tc>
        <w:tc>
          <w:tcPr>
            <w:tcW w:w="55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r>
      <w:tr w:rsidR="00BD177B" w:rsidRPr="00543C88" w:rsidTr="00D56616">
        <w:trPr>
          <w:trHeight w:val="17"/>
        </w:trPr>
        <w:tc>
          <w:tcPr>
            <w:tcW w:w="14047" w:type="dxa"/>
            <w:gridSpan w:val="6"/>
            <w:tcBorders>
              <w:top w:val="single" w:sz="5" w:space="0" w:color="000000"/>
              <w:left w:val="single" w:sz="5" w:space="0" w:color="000000"/>
              <w:bottom w:val="single" w:sz="5" w:space="0" w:color="000000"/>
              <w:right w:val="single" w:sz="5" w:space="0" w:color="000000"/>
            </w:tcBorders>
            <w:shd w:val="clear" w:color="auto" w:fill="E5DFEC"/>
          </w:tcPr>
          <w:p w:rsidR="00222825" w:rsidRPr="00543C88" w:rsidRDefault="00222825" w:rsidP="00543C88">
            <w:pPr>
              <w:spacing w:after="0" w:line="240" w:lineRule="auto"/>
              <w:contextualSpacing/>
              <w:rPr>
                <w:rFonts w:asciiTheme="majorHAnsi" w:hAnsiTheme="majorHAnsi" w:cstheme="minorHAnsi"/>
                <w:lang w:val="fr-BE"/>
              </w:rPr>
            </w:pPr>
            <w:r w:rsidRPr="00543C88">
              <w:rPr>
                <w:rFonts w:asciiTheme="majorHAnsi" w:hAnsiTheme="majorHAnsi" w:cstheme="minorHAnsi"/>
                <w:i/>
                <w:lang w:val="fr-BE"/>
              </w:rPr>
              <w:t xml:space="preserve">6.2. </w:t>
            </w:r>
            <w:r w:rsidR="00543C88" w:rsidRPr="00543C88">
              <w:rPr>
                <w:rFonts w:asciiTheme="majorHAnsi" w:hAnsiTheme="majorHAnsi" w:cstheme="minorHAnsi"/>
                <w:i/>
                <w:lang w:val="fr-BE"/>
              </w:rPr>
              <w:t>Flux de données transfrontaliers</w:t>
            </w:r>
          </w:p>
        </w:tc>
      </w:tr>
      <w:tr w:rsidR="00543C88" w:rsidRPr="00543C88" w:rsidTr="00D56616">
        <w:trPr>
          <w:trHeight w:val="361"/>
        </w:trPr>
        <w:tc>
          <w:tcPr>
            <w:tcW w:w="6857" w:type="dxa"/>
            <w:gridSpan w:val="2"/>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pStyle w:val="ListParagraph"/>
              <w:widowControl w:val="0"/>
              <w:numPr>
                <w:ilvl w:val="0"/>
                <w:numId w:val="70"/>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Serez-vous informé de changements éventuels de localisation de vos copies numériques et de leurs métadonnées associées qui induisent un changement de juridiction</w:t>
            </w:r>
            <w:r w:rsidRPr="00543C88">
              <w:rPr>
                <w:rFonts w:asciiTheme="majorHAnsi" w:hAnsiTheme="majorHAnsi"/>
                <w:spacing w:val="-1"/>
                <w:lang w:val="fr-BE"/>
              </w:rPr>
              <w:t> ?</w:t>
            </w:r>
          </w:p>
        </w:tc>
        <w:tc>
          <w:tcPr>
            <w:tcW w:w="55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r>
      <w:tr w:rsidR="00543C88" w:rsidRPr="00543C88" w:rsidTr="00D56616">
        <w:trPr>
          <w:trHeight w:val="405"/>
        </w:trPr>
        <w:tc>
          <w:tcPr>
            <w:tcW w:w="6857" w:type="dxa"/>
            <w:gridSpan w:val="2"/>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pStyle w:val="ListParagraph"/>
              <w:widowControl w:val="0"/>
              <w:numPr>
                <w:ilvl w:val="0"/>
                <w:numId w:val="69"/>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Le contrat évoque-t-il la possibilité d’injonctions de divulgation, faites par des services de sécurité nationaux ou étrangers, qui porteraient sur vos copies numériques stockées ?</w:t>
            </w:r>
          </w:p>
        </w:tc>
        <w:tc>
          <w:tcPr>
            <w:tcW w:w="55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r>
      <w:tr w:rsidR="00543C88" w:rsidRPr="00543C88" w:rsidTr="00D56616">
        <w:trPr>
          <w:trHeight w:val="293"/>
        </w:trPr>
        <w:tc>
          <w:tcPr>
            <w:tcW w:w="6857" w:type="dxa"/>
            <w:gridSpan w:val="2"/>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pStyle w:val="ListParagraph"/>
              <w:widowControl w:val="0"/>
              <w:numPr>
                <w:ilvl w:val="0"/>
                <w:numId w:val="68"/>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Le contrat mentionne-t-il clairement le droit applicable et la juridiction devant laquelle d’éventuels différends seront réglés</w:t>
            </w:r>
            <w:r w:rsidRPr="00543C88">
              <w:rPr>
                <w:rFonts w:asciiTheme="majorHAnsi" w:hAnsiTheme="majorHAnsi"/>
                <w:spacing w:val="-1"/>
                <w:lang w:val="fr-BE"/>
              </w:rPr>
              <w:t> ?</w:t>
            </w:r>
          </w:p>
        </w:tc>
        <w:tc>
          <w:tcPr>
            <w:tcW w:w="55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r>
    </w:tbl>
    <w:p w:rsidR="00222825" w:rsidRPr="00543C88" w:rsidRDefault="00222825" w:rsidP="00543C88">
      <w:pPr>
        <w:spacing w:after="0" w:line="240" w:lineRule="auto"/>
        <w:contextualSpacing/>
        <w:jc w:val="both"/>
        <w:rPr>
          <w:rFonts w:asciiTheme="majorHAnsi" w:hAnsiTheme="majorHAnsi" w:cstheme="minorHAnsi"/>
          <w:lang w:val="fr-FR"/>
        </w:rPr>
      </w:pPr>
    </w:p>
    <w:tbl>
      <w:tblPr>
        <w:tblW w:w="14047" w:type="dxa"/>
        <w:tblInd w:w="95" w:type="dxa"/>
        <w:tblLayout w:type="fixed"/>
        <w:tblCellMar>
          <w:top w:w="57" w:type="dxa"/>
          <w:bottom w:w="57" w:type="dxa"/>
        </w:tblCellMar>
        <w:tblLook w:val="01E0" w:firstRow="1" w:lastRow="1" w:firstColumn="1" w:lastColumn="1" w:noHBand="0" w:noVBand="0"/>
      </w:tblPr>
      <w:tblGrid>
        <w:gridCol w:w="6857"/>
        <w:gridCol w:w="557"/>
        <w:gridCol w:w="514"/>
        <w:gridCol w:w="542"/>
        <w:gridCol w:w="5577"/>
      </w:tblGrid>
      <w:tr w:rsidR="00BD177B" w:rsidRPr="00543C88" w:rsidTr="00D56616">
        <w:trPr>
          <w:trHeight w:val="17"/>
        </w:trPr>
        <w:tc>
          <w:tcPr>
            <w:tcW w:w="14047" w:type="dxa"/>
            <w:gridSpan w:val="5"/>
            <w:tcBorders>
              <w:top w:val="single" w:sz="5" w:space="0" w:color="000000"/>
              <w:left w:val="single" w:sz="5" w:space="0" w:color="000000"/>
              <w:bottom w:val="single" w:sz="5" w:space="0" w:color="000000"/>
              <w:right w:val="single" w:sz="5" w:space="0" w:color="000000"/>
            </w:tcBorders>
            <w:shd w:val="clear" w:color="auto" w:fill="CCC0D9"/>
          </w:tcPr>
          <w:p w:rsidR="00222825" w:rsidRPr="00543C88" w:rsidRDefault="00222825" w:rsidP="00543C88">
            <w:pPr>
              <w:spacing w:after="0" w:line="240" w:lineRule="auto"/>
              <w:contextualSpacing/>
              <w:rPr>
                <w:rFonts w:asciiTheme="majorHAnsi" w:hAnsiTheme="majorHAnsi" w:cstheme="minorHAnsi"/>
                <w:lang w:val="fr-BE"/>
              </w:rPr>
            </w:pPr>
            <w:r w:rsidRPr="00543C88">
              <w:rPr>
                <w:rFonts w:asciiTheme="majorHAnsi" w:hAnsiTheme="majorHAnsi" w:cstheme="minorHAnsi"/>
                <w:b/>
                <w:bCs/>
                <w:lang w:val="fr-BE"/>
              </w:rPr>
              <w:t xml:space="preserve">7. </w:t>
            </w:r>
            <w:r w:rsidR="00543C88" w:rsidRPr="00543C88">
              <w:rPr>
                <w:rFonts w:asciiTheme="majorHAnsi" w:eastAsia="Cambria" w:hAnsiTheme="majorHAnsi" w:cs="Cambria"/>
                <w:b/>
                <w:bCs/>
                <w:noProof/>
                <w:spacing w:val="-2"/>
                <w:lang w:val="fr-BE" w:eastAsia="fr-BE"/>
              </w:rPr>
              <w:t>Fin de prestation de service – terme du contrat</w:t>
            </w:r>
            <w:r w:rsidR="00543C88" w:rsidRPr="00543C88">
              <w:rPr>
                <w:rFonts w:asciiTheme="majorHAnsi" w:eastAsia="Cambria" w:hAnsiTheme="majorHAnsi" w:cs="Cambria"/>
                <w:b/>
                <w:bCs/>
                <w:noProof/>
                <w:position w:val="6"/>
                <w:vertAlign w:val="superscript"/>
                <w:lang w:val="fr-BE" w:eastAsia="fr-BE"/>
              </w:rPr>
              <w:footnoteReference w:id="8"/>
            </w:r>
          </w:p>
        </w:tc>
      </w:tr>
      <w:tr w:rsidR="00543C88" w:rsidRPr="00543C88" w:rsidTr="00D56616">
        <w:trPr>
          <w:trHeight w:val="135"/>
        </w:trPr>
        <w:tc>
          <w:tcPr>
            <w:tcW w:w="685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pStyle w:val="ListParagraph"/>
              <w:widowControl w:val="0"/>
              <w:numPr>
                <w:ilvl w:val="0"/>
                <w:numId w:val="79"/>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Si le prestataire met fin au service, en serez-vous préalablement informé</w:t>
            </w:r>
            <w:r w:rsidRPr="00543C88">
              <w:rPr>
                <w:rFonts w:asciiTheme="majorHAnsi" w:hAnsiTheme="majorHAnsi"/>
                <w:spacing w:val="-1"/>
                <w:lang w:val="fr-BE"/>
              </w:rPr>
              <w:t xml:space="preserve"> ? </w:t>
            </w:r>
          </w:p>
        </w:tc>
        <w:tc>
          <w:tcPr>
            <w:tcW w:w="55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r>
      <w:tr w:rsidR="00543C88" w:rsidRPr="00543C88" w:rsidTr="00D56616">
        <w:trPr>
          <w:trHeight w:val="17"/>
        </w:trPr>
        <w:tc>
          <w:tcPr>
            <w:tcW w:w="685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pStyle w:val="ListParagraph"/>
              <w:widowControl w:val="0"/>
              <w:numPr>
                <w:ilvl w:val="0"/>
                <w:numId w:val="78"/>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Existe-t-il une procédure déterminée pour contacter le prestataire au cas où vous voudriez résilier le contrat ?</w:t>
            </w:r>
          </w:p>
        </w:tc>
        <w:tc>
          <w:tcPr>
            <w:tcW w:w="55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r>
      <w:tr w:rsidR="00543C88" w:rsidRPr="00543C88" w:rsidTr="00D56616">
        <w:trPr>
          <w:trHeight w:val="308"/>
        </w:trPr>
        <w:tc>
          <w:tcPr>
            <w:tcW w:w="685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pStyle w:val="ListParagraph"/>
              <w:widowControl w:val="0"/>
              <w:numPr>
                <w:ilvl w:val="0"/>
                <w:numId w:val="77"/>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En cas de résiliation de contrat,</w:t>
            </w:r>
            <w:r w:rsidRPr="00543C88">
              <w:rPr>
                <w:rFonts w:asciiTheme="majorHAnsi" w:hAnsiTheme="majorHAnsi"/>
                <w:spacing w:val="-3"/>
                <w:lang w:val="fr-BE"/>
              </w:rPr>
              <w:t xml:space="preserve"> vos copies numériques seront-elles </w:t>
            </w:r>
            <w:r w:rsidRPr="00543C88">
              <w:rPr>
                <w:rFonts w:asciiTheme="majorHAnsi" w:hAnsiTheme="majorHAnsi"/>
                <w:spacing w:val="-1"/>
                <w:lang w:val="fr-BE"/>
              </w:rPr>
              <w:t>transférées</w:t>
            </w:r>
            <w:r w:rsidRPr="00543C88">
              <w:rPr>
                <w:rFonts w:asciiTheme="majorHAnsi" w:hAnsiTheme="majorHAnsi"/>
                <w:spacing w:val="-5"/>
                <w:lang w:val="fr-BE"/>
              </w:rPr>
              <w:t xml:space="preserve"> vers votre organisation ou vers un autre prestataire de votre choix </w:t>
            </w:r>
            <w:r w:rsidRPr="00543C88">
              <w:rPr>
                <w:rFonts w:asciiTheme="majorHAnsi" w:hAnsiTheme="majorHAnsi"/>
                <w:lang w:val="fr-BE"/>
              </w:rPr>
              <w:t>dans un format utilisable et interopérable ?</w:t>
            </w:r>
          </w:p>
        </w:tc>
        <w:tc>
          <w:tcPr>
            <w:tcW w:w="55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r>
      <w:tr w:rsidR="00543C88" w:rsidRPr="00543C88" w:rsidTr="00D56616">
        <w:trPr>
          <w:trHeight w:val="226"/>
        </w:trPr>
        <w:tc>
          <w:tcPr>
            <w:tcW w:w="685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pStyle w:val="ListParagraph"/>
              <w:widowControl w:val="0"/>
              <w:numPr>
                <w:ilvl w:val="0"/>
                <w:numId w:val="76"/>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Le contrat mentionne-t-il clairement la procédure,</w:t>
            </w:r>
            <w:r w:rsidRPr="00543C88">
              <w:rPr>
                <w:rFonts w:asciiTheme="majorHAnsi" w:hAnsiTheme="majorHAnsi"/>
                <w:spacing w:val="-4"/>
                <w:lang w:val="fr-BE"/>
              </w:rPr>
              <w:t xml:space="preserve"> le coût</w:t>
            </w:r>
            <w:r w:rsidRPr="00543C88">
              <w:rPr>
                <w:rFonts w:asciiTheme="majorHAnsi" w:hAnsiTheme="majorHAnsi"/>
                <w:lang w:val="fr-BE"/>
              </w:rPr>
              <w:t xml:space="preserve"> et le délai de </w:t>
            </w:r>
            <w:r w:rsidRPr="00543C88">
              <w:rPr>
                <w:rFonts w:asciiTheme="majorHAnsi" w:hAnsiTheme="majorHAnsi"/>
                <w:spacing w:val="-1"/>
                <w:lang w:val="fr-BE"/>
              </w:rPr>
              <w:t xml:space="preserve">transfert de vos copies numériques et les métadonnées associées à la fin du </w:t>
            </w:r>
            <w:r w:rsidRPr="00543C88">
              <w:rPr>
                <w:rFonts w:asciiTheme="majorHAnsi" w:hAnsiTheme="majorHAnsi"/>
                <w:lang w:val="fr-BE"/>
              </w:rPr>
              <w:t>contrat</w:t>
            </w:r>
            <w:r w:rsidRPr="00543C88">
              <w:rPr>
                <w:rFonts w:asciiTheme="majorHAnsi" w:hAnsiTheme="majorHAnsi"/>
                <w:spacing w:val="-1"/>
                <w:lang w:val="fr-BE"/>
              </w:rPr>
              <w:t> ?</w:t>
            </w:r>
          </w:p>
        </w:tc>
        <w:tc>
          <w:tcPr>
            <w:tcW w:w="55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r>
      <w:tr w:rsidR="00543C88" w:rsidRPr="00543C88" w:rsidTr="00D56616">
        <w:trPr>
          <w:trHeight w:val="824"/>
        </w:trPr>
        <w:tc>
          <w:tcPr>
            <w:tcW w:w="685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pStyle w:val="ListParagraph"/>
              <w:widowControl w:val="0"/>
              <w:numPr>
                <w:ilvl w:val="0"/>
                <w:numId w:val="75"/>
              </w:numPr>
              <w:tabs>
                <w:tab w:val="left" w:pos="460"/>
              </w:tabs>
              <w:spacing w:after="0" w:line="240" w:lineRule="auto"/>
              <w:ind w:left="453" w:hanging="357"/>
              <w:contextualSpacing w:val="0"/>
              <w:rPr>
                <w:rFonts w:asciiTheme="majorHAnsi" w:eastAsia="Cambria" w:hAnsiTheme="majorHAnsi" w:cs="Cambria"/>
                <w:lang w:val="fr-BE"/>
              </w:rPr>
            </w:pPr>
            <w:r w:rsidRPr="00543C88">
              <w:rPr>
                <w:rFonts w:asciiTheme="majorHAnsi" w:hAnsiTheme="majorHAnsi"/>
                <w:lang w:val="fr-BE"/>
              </w:rPr>
              <w:t xml:space="preserve">À la fin du contrat, une fois que vous aurez récupéré vos copies numériques et confirmé leur bonne réception, des copies de sauvegarde et métadonnées associées seront-elles détruites immédiatement et de manière irrévocable et définitive, ne permettant plus de </w:t>
            </w:r>
            <w:r w:rsidRPr="00543C88">
              <w:rPr>
                <w:rFonts w:asciiTheme="majorHAnsi" w:hAnsiTheme="majorHAnsi"/>
                <w:spacing w:val="-1"/>
                <w:lang w:val="fr-BE"/>
              </w:rPr>
              <w:t>récupération ?</w:t>
            </w:r>
          </w:p>
        </w:tc>
        <w:tc>
          <w:tcPr>
            <w:tcW w:w="55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r>
      <w:tr w:rsidR="00543C88" w:rsidRPr="00543C88" w:rsidTr="00543C88">
        <w:trPr>
          <w:trHeight w:val="725"/>
        </w:trPr>
        <w:tc>
          <w:tcPr>
            <w:tcW w:w="685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pStyle w:val="ListParagraph"/>
              <w:widowControl w:val="0"/>
              <w:numPr>
                <w:ilvl w:val="0"/>
                <w:numId w:val="74"/>
              </w:numPr>
              <w:tabs>
                <w:tab w:val="left" w:pos="460"/>
              </w:tabs>
              <w:spacing w:after="0" w:line="240" w:lineRule="auto"/>
              <w:ind w:left="453" w:hanging="357"/>
              <w:contextualSpacing w:val="0"/>
              <w:rPr>
                <w:rFonts w:asciiTheme="majorHAnsi" w:eastAsia="Cambria" w:hAnsiTheme="majorHAnsi" w:cs="Cambria"/>
                <w:lang w:val="fr-BE"/>
              </w:rPr>
            </w:pPr>
            <w:r w:rsidRPr="00543C88">
              <w:rPr>
                <w:rFonts w:asciiTheme="majorHAnsi" w:hAnsiTheme="majorHAnsi"/>
                <w:lang w:val="fr-BE"/>
              </w:rPr>
              <w:t>Le client peut-il mettre fin au contrat sans pénalité si le prestataire de service change, par ex. en cas de reprise d’activité</w:t>
            </w:r>
            <w:r>
              <w:rPr>
                <w:rFonts w:asciiTheme="majorHAnsi" w:hAnsiTheme="majorHAnsi"/>
                <w:lang w:val="fr-BE"/>
              </w:rPr>
              <w:t> ?</w:t>
            </w:r>
          </w:p>
        </w:tc>
        <w:tc>
          <w:tcPr>
            <w:tcW w:w="55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r>
    </w:tbl>
    <w:p w:rsidR="00222825" w:rsidRDefault="00222825" w:rsidP="00543C88">
      <w:pPr>
        <w:spacing w:after="0" w:line="240" w:lineRule="auto"/>
        <w:contextualSpacing/>
        <w:jc w:val="both"/>
        <w:rPr>
          <w:rFonts w:asciiTheme="majorHAnsi" w:hAnsiTheme="majorHAnsi" w:cstheme="minorHAnsi"/>
          <w:lang w:val="fr-FR"/>
        </w:rPr>
      </w:pPr>
    </w:p>
    <w:p w:rsidR="00F11FD5" w:rsidRDefault="00F11FD5" w:rsidP="00543C88">
      <w:pPr>
        <w:spacing w:after="0" w:line="240" w:lineRule="auto"/>
        <w:contextualSpacing/>
        <w:jc w:val="both"/>
        <w:rPr>
          <w:rFonts w:asciiTheme="majorHAnsi" w:hAnsiTheme="majorHAnsi" w:cstheme="minorHAnsi"/>
          <w:lang w:val="fr-FR"/>
        </w:rPr>
      </w:pPr>
    </w:p>
    <w:p w:rsidR="00F11FD5" w:rsidRDefault="00F11FD5" w:rsidP="00543C88">
      <w:pPr>
        <w:spacing w:after="0" w:line="240" w:lineRule="auto"/>
        <w:contextualSpacing/>
        <w:jc w:val="both"/>
        <w:rPr>
          <w:rFonts w:asciiTheme="majorHAnsi" w:hAnsiTheme="majorHAnsi" w:cstheme="minorHAnsi"/>
          <w:lang w:val="fr-FR"/>
        </w:rPr>
      </w:pPr>
    </w:p>
    <w:p w:rsidR="00F11FD5" w:rsidRDefault="00F11FD5" w:rsidP="00543C88">
      <w:pPr>
        <w:spacing w:after="0" w:line="240" w:lineRule="auto"/>
        <w:contextualSpacing/>
        <w:jc w:val="both"/>
        <w:rPr>
          <w:rFonts w:asciiTheme="majorHAnsi" w:hAnsiTheme="majorHAnsi" w:cstheme="minorHAnsi"/>
          <w:lang w:val="fr-FR"/>
        </w:rPr>
      </w:pPr>
    </w:p>
    <w:p w:rsidR="00F11FD5" w:rsidRPr="00543C88" w:rsidRDefault="00F11FD5" w:rsidP="00543C88">
      <w:pPr>
        <w:spacing w:after="0" w:line="240" w:lineRule="auto"/>
        <w:contextualSpacing/>
        <w:jc w:val="both"/>
        <w:rPr>
          <w:rFonts w:asciiTheme="majorHAnsi" w:hAnsiTheme="majorHAnsi" w:cstheme="minorHAnsi"/>
          <w:lang w:val="fr-FR"/>
        </w:rPr>
      </w:pPr>
    </w:p>
    <w:tbl>
      <w:tblPr>
        <w:tblW w:w="14027" w:type="dxa"/>
        <w:tblInd w:w="115" w:type="dxa"/>
        <w:tblCellMar>
          <w:top w:w="57" w:type="dxa"/>
          <w:bottom w:w="57" w:type="dxa"/>
        </w:tblCellMar>
        <w:tblLook w:val="01E0" w:firstRow="1" w:lastRow="1" w:firstColumn="1" w:lastColumn="1" w:noHBand="0" w:noVBand="0"/>
      </w:tblPr>
      <w:tblGrid>
        <w:gridCol w:w="6837"/>
        <w:gridCol w:w="557"/>
        <w:gridCol w:w="514"/>
        <w:gridCol w:w="542"/>
        <w:gridCol w:w="5577"/>
      </w:tblGrid>
      <w:tr w:rsidR="00BD177B" w:rsidRPr="00543C88" w:rsidTr="00D56616">
        <w:trPr>
          <w:trHeight w:val="17"/>
        </w:trPr>
        <w:tc>
          <w:tcPr>
            <w:tcW w:w="14027" w:type="dxa"/>
            <w:gridSpan w:val="5"/>
            <w:tcBorders>
              <w:top w:val="single" w:sz="5" w:space="0" w:color="000000"/>
              <w:left w:val="single" w:sz="5" w:space="0" w:color="000000"/>
              <w:bottom w:val="single" w:sz="5" w:space="0" w:color="000000"/>
              <w:right w:val="single" w:sz="5" w:space="0" w:color="000000"/>
            </w:tcBorders>
            <w:shd w:val="clear" w:color="auto" w:fill="CCC0D9"/>
          </w:tcPr>
          <w:p w:rsidR="00222825" w:rsidRPr="00543C88" w:rsidRDefault="00222825" w:rsidP="00543C88">
            <w:pPr>
              <w:spacing w:after="0" w:line="240" w:lineRule="auto"/>
              <w:contextualSpacing/>
              <w:rPr>
                <w:rFonts w:asciiTheme="majorHAnsi" w:hAnsiTheme="majorHAnsi" w:cstheme="minorHAnsi"/>
                <w:b/>
                <w:lang w:val="fr-BE"/>
              </w:rPr>
            </w:pPr>
            <w:r w:rsidRPr="00543C88">
              <w:rPr>
                <w:rFonts w:asciiTheme="majorHAnsi" w:hAnsiTheme="majorHAnsi" w:cstheme="minorHAnsi"/>
                <w:b/>
                <w:lang w:val="fr-BE"/>
              </w:rPr>
              <w:t xml:space="preserve">8. </w:t>
            </w:r>
            <w:r w:rsidR="00543C88" w:rsidRPr="00543C88">
              <w:rPr>
                <w:rFonts w:asciiTheme="majorHAnsi" w:hAnsiTheme="majorHAnsi" w:cstheme="minorHAnsi"/>
                <w:b/>
                <w:lang w:val="fr-BE"/>
              </w:rPr>
              <w:t>Accréditation et audit</w:t>
            </w:r>
          </w:p>
        </w:tc>
      </w:tr>
      <w:tr w:rsidR="00E072E8" w:rsidRPr="00E204CB" w:rsidTr="00D56616">
        <w:trPr>
          <w:trHeight w:hRule="exact" w:val="419"/>
        </w:trPr>
        <w:tc>
          <w:tcPr>
            <w:tcW w:w="14027" w:type="dxa"/>
            <w:gridSpan w:val="5"/>
            <w:tcBorders>
              <w:top w:val="single" w:sz="5" w:space="0" w:color="000000"/>
              <w:left w:val="single" w:sz="5" w:space="0" w:color="000000"/>
              <w:bottom w:val="single" w:sz="5" w:space="0" w:color="000000"/>
              <w:right w:val="single" w:sz="5" w:space="0" w:color="000000"/>
            </w:tcBorders>
            <w:shd w:val="clear" w:color="auto" w:fill="E5DFEC"/>
          </w:tcPr>
          <w:p w:rsidR="00E072E8" w:rsidRPr="00E204CB" w:rsidRDefault="00E072E8" w:rsidP="007B1BC3">
            <w:pPr>
              <w:spacing w:after="0" w:line="240" w:lineRule="auto"/>
              <w:contextualSpacing/>
              <w:rPr>
                <w:rFonts w:asciiTheme="majorHAnsi" w:hAnsiTheme="majorHAnsi" w:cstheme="minorHAnsi"/>
                <w:lang w:val="fr-FR"/>
              </w:rPr>
            </w:pPr>
            <w:r w:rsidRPr="00E204CB">
              <w:rPr>
                <w:rFonts w:asciiTheme="majorHAnsi" w:hAnsiTheme="majorHAnsi" w:cstheme="minorHAnsi"/>
                <w:i/>
                <w:lang w:val="fr-FR"/>
              </w:rPr>
              <w:t xml:space="preserve">8.1. </w:t>
            </w:r>
            <w:r w:rsidR="00543C88" w:rsidRPr="00E204CB">
              <w:rPr>
                <w:rFonts w:asciiTheme="majorHAnsi" w:hAnsiTheme="majorHAnsi" w:cstheme="minorHAnsi"/>
                <w:i/>
                <w:lang w:val="fr-FR"/>
              </w:rPr>
              <w:t xml:space="preserve">Prestataire qualifié </w:t>
            </w:r>
            <w:r w:rsidR="00E204CB" w:rsidRPr="00E204CB">
              <w:rPr>
                <w:rFonts w:asciiTheme="majorHAnsi" w:hAnsiTheme="majorHAnsi" w:cstheme="minorHAnsi"/>
                <w:i/>
                <w:lang w:val="fr-FR"/>
              </w:rPr>
              <w:t>(</w:t>
            </w:r>
            <w:hyperlink r:id="rId12" w:history="1">
              <w:r w:rsidR="00E204CB" w:rsidRPr="00E204CB">
                <w:rPr>
                  <w:rStyle w:val="Hyperlink"/>
                  <w:rFonts w:asciiTheme="majorHAnsi" w:hAnsiTheme="majorHAnsi" w:cstheme="minorHAnsi"/>
                  <w:i/>
                  <w:lang w:val="fr-FR"/>
                </w:rPr>
                <w:t>e-IDAS</w:t>
              </w:r>
            </w:hyperlink>
            <w:r w:rsidR="00E204CB" w:rsidRPr="00E204CB">
              <w:rPr>
                <w:rFonts w:asciiTheme="majorHAnsi" w:hAnsiTheme="majorHAnsi" w:cstheme="minorHAnsi"/>
                <w:i/>
                <w:lang w:val="fr-FR"/>
              </w:rPr>
              <w:t>/</w:t>
            </w:r>
            <w:hyperlink r:id="rId13" w:history="1">
              <w:r w:rsidR="00E204CB" w:rsidRPr="00E204CB">
                <w:rPr>
                  <w:rStyle w:val="Hyperlink"/>
                  <w:rFonts w:asciiTheme="majorHAnsi" w:hAnsiTheme="majorHAnsi" w:cstheme="minorHAnsi"/>
                  <w:i/>
                  <w:lang w:val="fr-FR"/>
                </w:rPr>
                <w:t>DIGITAL ACT</w:t>
              </w:r>
            </w:hyperlink>
            <w:r w:rsidR="00E204CB" w:rsidRPr="00E204CB">
              <w:rPr>
                <w:rFonts w:asciiTheme="majorHAnsi" w:hAnsiTheme="majorHAnsi" w:cstheme="minorHAnsi"/>
                <w:i/>
                <w:lang w:val="fr-FR"/>
              </w:rPr>
              <w:t xml:space="preserve">) – </w:t>
            </w:r>
            <w:r w:rsidR="007B1BC3">
              <w:rPr>
                <w:rFonts w:asciiTheme="majorHAnsi" w:hAnsiTheme="majorHAnsi" w:cstheme="minorHAnsi"/>
                <w:i/>
                <w:color w:val="00B0F0"/>
                <w:u w:val="single"/>
                <w:lang w:val="fr-FR"/>
              </w:rPr>
              <w:t>plus d’info</w:t>
            </w:r>
            <w:r w:rsidR="00E204CB" w:rsidRPr="00E204CB">
              <w:rPr>
                <w:rFonts w:asciiTheme="majorHAnsi" w:hAnsiTheme="majorHAnsi" w:cstheme="minorHAnsi"/>
                <w:i/>
                <w:lang w:val="fr-FR"/>
              </w:rPr>
              <w:t xml:space="preserve"> </w:t>
            </w:r>
            <w:r w:rsidR="00E204CB" w:rsidRPr="00E204CB">
              <w:rPr>
                <w:rFonts w:asciiTheme="majorHAnsi" w:hAnsiTheme="majorHAnsi" w:cstheme="minorHAnsi"/>
                <w:i/>
                <w:highlight w:val="yellow"/>
                <w:lang w:val="fr-FR"/>
              </w:rPr>
              <w:t>[</w:t>
            </w:r>
            <w:proofErr w:type="spellStart"/>
            <w:r w:rsidR="00E204CB" w:rsidRPr="00E204CB">
              <w:rPr>
                <w:rFonts w:asciiTheme="majorHAnsi" w:hAnsiTheme="majorHAnsi" w:cstheme="minorHAnsi"/>
                <w:i/>
                <w:highlight w:val="yellow"/>
                <w:lang w:val="fr-FR"/>
              </w:rPr>
              <w:t>link</w:t>
            </w:r>
            <w:proofErr w:type="spellEnd"/>
            <w:r w:rsidR="00E204CB" w:rsidRPr="00E204CB">
              <w:rPr>
                <w:rFonts w:asciiTheme="majorHAnsi" w:hAnsiTheme="majorHAnsi" w:cstheme="minorHAnsi"/>
                <w:i/>
                <w:highlight w:val="yellow"/>
                <w:lang w:val="fr-FR"/>
              </w:rPr>
              <w:t xml:space="preserve"> </w:t>
            </w:r>
            <w:proofErr w:type="spellStart"/>
            <w:r w:rsidR="00E204CB" w:rsidRPr="00E204CB">
              <w:rPr>
                <w:rFonts w:asciiTheme="majorHAnsi" w:hAnsiTheme="majorHAnsi" w:cstheme="minorHAnsi"/>
                <w:i/>
                <w:highlight w:val="yellow"/>
                <w:lang w:val="fr-FR"/>
              </w:rPr>
              <w:t>naar</w:t>
            </w:r>
            <w:proofErr w:type="spellEnd"/>
            <w:r w:rsidR="00E204CB" w:rsidRPr="00E204CB">
              <w:rPr>
                <w:rFonts w:asciiTheme="majorHAnsi" w:hAnsiTheme="majorHAnsi" w:cstheme="minorHAnsi"/>
                <w:i/>
                <w:highlight w:val="yellow"/>
                <w:lang w:val="fr-FR"/>
              </w:rPr>
              <w:t xml:space="preserve"> ‘</w:t>
            </w:r>
            <w:r w:rsidR="00E204CB" w:rsidRPr="00E204CB">
              <w:rPr>
                <w:rFonts w:asciiTheme="majorHAnsi" w:hAnsiTheme="majorHAnsi" w:cstheme="minorHAnsi"/>
                <w:i/>
                <w:highlight w:val="yellow"/>
                <w:lang w:val="fr-FR"/>
              </w:rPr>
              <w:t>Qu’est-ce qu’un service d’archivage électronique qualifié ?</w:t>
            </w:r>
            <w:r w:rsidR="00E204CB" w:rsidRPr="00E204CB">
              <w:rPr>
                <w:rFonts w:asciiTheme="majorHAnsi" w:hAnsiTheme="majorHAnsi" w:cstheme="minorHAnsi"/>
                <w:i/>
                <w:highlight w:val="yellow"/>
                <w:lang w:val="fr-FR"/>
              </w:rPr>
              <w:t>’]</w:t>
            </w:r>
          </w:p>
        </w:tc>
      </w:tr>
      <w:tr w:rsidR="00BD177B" w:rsidRPr="00543C88" w:rsidTr="00D56616">
        <w:trPr>
          <w:trHeight w:val="356"/>
        </w:trPr>
        <w:tc>
          <w:tcPr>
            <w:tcW w:w="6837" w:type="dxa"/>
            <w:tcBorders>
              <w:top w:val="single" w:sz="5" w:space="0" w:color="000000"/>
              <w:left w:val="single" w:sz="5" w:space="0" w:color="000000"/>
              <w:bottom w:val="single" w:sz="5" w:space="0" w:color="000000"/>
              <w:right w:val="single" w:sz="5" w:space="0" w:color="000000"/>
            </w:tcBorders>
          </w:tcPr>
          <w:p w:rsidR="00222825" w:rsidRPr="00543C88" w:rsidRDefault="00543C88" w:rsidP="00543C88">
            <w:pPr>
              <w:numPr>
                <w:ilvl w:val="0"/>
                <w:numId w:val="83"/>
              </w:numPr>
              <w:spacing w:after="0" w:line="240" w:lineRule="auto"/>
              <w:contextualSpacing/>
              <w:rPr>
                <w:rFonts w:asciiTheme="majorHAnsi" w:hAnsiTheme="majorHAnsi" w:cstheme="minorHAnsi"/>
                <w:lang w:val="fr-FR"/>
              </w:rPr>
            </w:pPr>
            <w:r w:rsidRPr="00543C88">
              <w:rPr>
                <w:rFonts w:asciiTheme="majorHAnsi" w:hAnsiTheme="majorHAnsi" w:cstheme="minorHAnsi"/>
                <w:lang w:val="fr-BE"/>
              </w:rPr>
              <w:t>Le prestataire est-il qualifié au sens du Code de Droit économique (Livre XII-Economie électronique) ?</w:t>
            </w:r>
          </w:p>
        </w:tc>
        <w:tc>
          <w:tcPr>
            <w:tcW w:w="557" w:type="dxa"/>
            <w:tcBorders>
              <w:top w:val="single" w:sz="5" w:space="0" w:color="000000"/>
              <w:left w:val="single" w:sz="5" w:space="0" w:color="000000"/>
              <w:bottom w:val="single" w:sz="5" w:space="0" w:color="000000"/>
              <w:right w:val="single" w:sz="5" w:space="0" w:color="000000"/>
            </w:tcBorders>
          </w:tcPr>
          <w:p w:rsidR="00222825" w:rsidRPr="00543C88" w:rsidRDefault="00222825"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222825" w:rsidRPr="00543C88" w:rsidRDefault="00222825"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222825" w:rsidRPr="00543C88" w:rsidRDefault="00222825"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222825" w:rsidRPr="00543C88" w:rsidRDefault="00222825" w:rsidP="00543C88">
            <w:pPr>
              <w:spacing w:after="0" w:line="240" w:lineRule="auto"/>
              <w:contextualSpacing/>
              <w:rPr>
                <w:rFonts w:asciiTheme="majorHAnsi" w:hAnsiTheme="majorHAnsi" w:cstheme="minorHAnsi"/>
                <w:lang w:val="fr-FR"/>
              </w:rPr>
            </w:pPr>
          </w:p>
        </w:tc>
      </w:tr>
      <w:tr w:rsidR="00E072E8" w:rsidRPr="00E204CB" w:rsidTr="00D56616">
        <w:trPr>
          <w:trHeight w:hRule="exact" w:val="467"/>
        </w:trPr>
        <w:tc>
          <w:tcPr>
            <w:tcW w:w="14027" w:type="dxa"/>
            <w:gridSpan w:val="5"/>
            <w:tcBorders>
              <w:top w:val="single" w:sz="5" w:space="0" w:color="000000"/>
              <w:left w:val="single" w:sz="5" w:space="0" w:color="000000"/>
              <w:bottom w:val="single" w:sz="5" w:space="0" w:color="000000"/>
              <w:right w:val="single" w:sz="5" w:space="0" w:color="000000"/>
            </w:tcBorders>
            <w:shd w:val="clear" w:color="auto" w:fill="E5DFEC"/>
          </w:tcPr>
          <w:p w:rsidR="00E072E8" w:rsidRPr="00E204CB" w:rsidRDefault="00E072E8" w:rsidP="00543C88">
            <w:pPr>
              <w:spacing w:after="0" w:line="240" w:lineRule="auto"/>
              <w:contextualSpacing/>
              <w:rPr>
                <w:rFonts w:asciiTheme="majorHAnsi" w:hAnsiTheme="majorHAnsi" w:cstheme="minorHAnsi"/>
                <w:lang w:val="fr-FR"/>
              </w:rPr>
            </w:pPr>
            <w:r w:rsidRPr="00E204CB">
              <w:rPr>
                <w:rFonts w:asciiTheme="majorHAnsi" w:hAnsiTheme="majorHAnsi" w:cstheme="minorHAnsi"/>
                <w:i/>
                <w:lang w:val="fr-FR"/>
              </w:rPr>
              <w:t xml:space="preserve">8.2. </w:t>
            </w:r>
            <w:r w:rsidR="00543C88" w:rsidRPr="00E204CB">
              <w:rPr>
                <w:rFonts w:asciiTheme="majorHAnsi" w:hAnsiTheme="majorHAnsi" w:cstheme="minorHAnsi"/>
                <w:i/>
                <w:lang w:val="fr-FR"/>
              </w:rPr>
              <w:t xml:space="preserve">Prestataire non-qualifié </w:t>
            </w:r>
            <w:r w:rsidR="00E204CB" w:rsidRPr="00E204CB">
              <w:rPr>
                <w:rFonts w:asciiTheme="majorHAnsi" w:hAnsiTheme="majorHAnsi" w:cstheme="minorHAnsi"/>
                <w:i/>
                <w:lang w:val="fr-FR"/>
              </w:rPr>
              <w:t>(</w:t>
            </w:r>
            <w:hyperlink r:id="rId14" w:history="1">
              <w:r w:rsidR="00E204CB" w:rsidRPr="00E204CB">
                <w:rPr>
                  <w:rStyle w:val="Hyperlink"/>
                  <w:rFonts w:asciiTheme="majorHAnsi" w:hAnsiTheme="majorHAnsi" w:cstheme="minorHAnsi"/>
                  <w:i/>
                  <w:lang w:val="fr-FR"/>
                </w:rPr>
                <w:t>e-IDAS</w:t>
              </w:r>
            </w:hyperlink>
            <w:r w:rsidR="00E204CB" w:rsidRPr="00E204CB">
              <w:rPr>
                <w:rFonts w:asciiTheme="majorHAnsi" w:hAnsiTheme="majorHAnsi" w:cstheme="minorHAnsi"/>
                <w:i/>
                <w:lang w:val="fr-FR"/>
              </w:rPr>
              <w:t>/</w:t>
            </w:r>
            <w:bookmarkStart w:id="2" w:name="_GoBack"/>
            <w:bookmarkEnd w:id="2"/>
            <w:r w:rsidR="00E204CB">
              <w:rPr>
                <w:rFonts w:asciiTheme="majorHAnsi" w:hAnsiTheme="majorHAnsi" w:cstheme="minorHAnsi"/>
                <w:i/>
                <w:lang w:val="nl-BE"/>
              </w:rPr>
              <w:fldChar w:fldCharType="begin"/>
            </w:r>
            <w:r w:rsidR="00E204CB" w:rsidRPr="00E204CB">
              <w:rPr>
                <w:rFonts w:asciiTheme="majorHAnsi" w:hAnsiTheme="majorHAnsi" w:cstheme="minorHAnsi"/>
                <w:i/>
                <w:lang w:val="fr-FR"/>
              </w:rPr>
              <w:instrText xml:space="preserve"> HYPERLINK "http://www.ejustice.just.fgov.be/eli</w:instrText>
            </w:r>
            <w:r w:rsidR="007B1BC3">
              <w:rPr>
                <w:rFonts w:asciiTheme="majorHAnsi" w:hAnsiTheme="majorHAnsi" w:cstheme="minorHAnsi"/>
                <w:i/>
                <w:lang w:val="fr-FR"/>
              </w:rPr>
              <w:instrText>/loi/</w:instrText>
            </w:r>
            <w:r w:rsidR="00E204CB" w:rsidRPr="00E204CB">
              <w:rPr>
                <w:rFonts w:asciiTheme="majorHAnsi" w:hAnsiTheme="majorHAnsi" w:cstheme="minorHAnsi"/>
                <w:i/>
                <w:lang w:val="fr-FR"/>
              </w:rPr>
              <w:instrText xml:space="preserve">2016/07/21/2016009485/justel" </w:instrText>
            </w:r>
            <w:r w:rsidR="00E204CB">
              <w:rPr>
                <w:rFonts w:asciiTheme="majorHAnsi" w:hAnsiTheme="majorHAnsi" w:cstheme="minorHAnsi"/>
                <w:i/>
                <w:lang w:val="nl-BE"/>
              </w:rPr>
            </w:r>
            <w:r w:rsidR="00E204CB">
              <w:rPr>
                <w:rFonts w:asciiTheme="majorHAnsi" w:hAnsiTheme="majorHAnsi" w:cstheme="minorHAnsi"/>
                <w:i/>
                <w:lang w:val="nl-BE"/>
              </w:rPr>
              <w:fldChar w:fldCharType="separate"/>
            </w:r>
            <w:r w:rsidR="00E204CB" w:rsidRPr="00E204CB">
              <w:rPr>
                <w:rStyle w:val="Hyperlink"/>
                <w:rFonts w:asciiTheme="majorHAnsi" w:hAnsiTheme="majorHAnsi" w:cstheme="minorHAnsi"/>
                <w:i/>
                <w:lang w:val="fr-FR"/>
              </w:rPr>
              <w:t>DIGITAL ACT</w:t>
            </w:r>
            <w:r w:rsidR="00E204CB">
              <w:rPr>
                <w:rFonts w:asciiTheme="majorHAnsi" w:hAnsiTheme="majorHAnsi" w:cstheme="minorHAnsi"/>
                <w:i/>
                <w:lang w:val="nl-BE"/>
              </w:rPr>
              <w:fldChar w:fldCharType="end"/>
            </w:r>
            <w:r w:rsidR="00E204CB" w:rsidRPr="00E204CB">
              <w:rPr>
                <w:rFonts w:asciiTheme="majorHAnsi" w:hAnsiTheme="majorHAnsi" w:cstheme="minorHAnsi"/>
                <w:i/>
                <w:lang w:val="fr-FR"/>
              </w:rPr>
              <w:t xml:space="preserve">) – </w:t>
            </w:r>
            <w:r w:rsidR="007B1BC3" w:rsidRPr="007B1BC3">
              <w:rPr>
                <w:rFonts w:asciiTheme="majorHAnsi" w:hAnsiTheme="majorHAnsi" w:cstheme="minorHAnsi"/>
                <w:i/>
                <w:color w:val="00B0F0"/>
                <w:u w:val="single"/>
                <w:lang w:val="fr-FR"/>
              </w:rPr>
              <w:t>plus d’info</w:t>
            </w:r>
            <w:r w:rsidR="007B1BC3" w:rsidRPr="007B1BC3">
              <w:rPr>
                <w:rFonts w:asciiTheme="majorHAnsi" w:hAnsiTheme="majorHAnsi" w:cstheme="minorHAnsi"/>
                <w:i/>
                <w:color w:val="00B0F0"/>
                <w:lang w:val="fr-FR"/>
              </w:rPr>
              <w:t xml:space="preserve"> </w:t>
            </w:r>
            <w:r w:rsidR="00E204CB" w:rsidRPr="00E204CB">
              <w:rPr>
                <w:rFonts w:asciiTheme="majorHAnsi" w:hAnsiTheme="majorHAnsi" w:cstheme="minorHAnsi"/>
                <w:i/>
                <w:highlight w:val="yellow"/>
                <w:lang w:val="fr-FR"/>
              </w:rPr>
              <w:t>[</w:t>
            </w:r>
            <w:proofErr w:type="spellStart"/>
            <w:r w:rsidR="00E204CB" w:rsidRPr="00E204CB">
              <w:rPr>
                <w:rFonts w:asciiTheme="majorHAnsi" w:hAnsiTheme="majorHAnsi" w:cstheme="minorHAnsi"/>
                <w:i/>
                <w:highlight w:val="yellow"/>
                <w:lang w:val="fr-FR"/>
              </w:rPr>
              <w:t>link</w:t>
            </w:r>
            <w:proofErr w:type="spellEnd"/>
            <w:r w:rsidR="00E204CB" w:rsidRPr="00E204CB">
              <w:rPr>
                <w:rFonts w:asciiTheme="majorHAnsi" w:hAnsiTheme="majorHAnsi" w:cstheme="minorHAnsi"/>
                <w:i/>
                <w:highlight w:val="yellow"/>
                <w:lang w:val="fr-FR"/>
              </w:rPr>
              <w:t xml:space="preserve"> </w:t>
            </w:r>
            <w:proofErr w:type="spellStart"/>
            <w:r w:rsidR="00E204CB" w:rsidRPr="00E204CB">
              <w:rPr>
                <w:rFonts w:asciiTheme="majorHAnsi" w:hAnsiTheme="majorHAnsi" w:cstheme="minorHAnsi"/>
                <w:i/>
                <w:highlight w:val="yellow"/>
                <w:lang w:val="fr-FR"/>
              </w:rPr>
              <w:t>naar</w:t>
            </w:r>
            <w:proofErr w:type="spellEnd"/>
            <w:r w:rsidR="00E204CB" w:rsidRPr="00E204CB">
              <w:rPr>
                <w:rFonts w:asciiTheme="majorHAnsi" w:hAnsiTheme="majorHAnsi" w:cstheme="minorHAnsi"/>
                <w:i/>
                <w:highlight w:val="yellow"/>
                <w:lang w:val="fr-FR"/>
              </w:rPr>
              <w:t xml:space="preserve"> ‘Qu’est-ce qu’un service d’archivage électronique qualifié ?’]</w:t>
            </w:r>
          </w:p>
        </w:tc>
      </w:tr>
      <w:tr w:rsidR="00543C88" w:rsidRPr="00543C88" w:rsidTr="00D56616">
        <w:trPr>
          <w:trHeight w:val="504"/>
        </w:trPr>
        <w:tc>
          <w:tcPr>
            <w:tcW w:w="683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pStyle w:val="ListParagraph"/>
              <w:widowControl w:val="0"/>
              <w:numPr>
                <w:ilvl w:val="0"/>
                <w:numId w:val="83"/>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Le prestataire est-il accrédité via un programme de certification d’un tiers ?</w:t>
            </w:r>
          </w:p>
        </w:tc>
        <w:tc>
          <w:tcPr>
            <w:tcW w:w="55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r>
      <w:tr w:rsidR="00543C88" w:rsidRPr="00543C88" w:rsidTr="00D56616">
        <w:trPr>
          <w:trHeight w:val="516"/>
        </w:trPr>
        <w:tc>
          <w:tcPr>
            <w:tcW w:w="683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pStyle w:val="ListParagraph"/>
              <w:widowControl w:val="0"/>
              <w:numPr>
                <w:ilvl w:val="0"/>
                <w:numId w:val="82"/>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Le prestataire est-il soumis à des audits de manière systématique, régulière</w:t>
            </w:r>
            <w:r w:rsidRPr="00543C88">
              <w:rPr>
                <w:rFonts w:asciiTheme="majorHAnsi" w:hAnsiTheme="majorHAnsi"/>
                <w:spacing w:val="-4"/>
                <w:lang w:val="fr-BE"/>
              </w:rPr>
              <w:t xml:space="preserve"> et </w:t>
            </w:r>
            <w:r w:rsidRPr="00543C88">
              <w:rPr>
                <w:rFonts w:asciiTheme="majorHAnsi" w:hAnsiTheme="majorHAnsi"/>
                <w:lang w:val="fr-BE"/>
              </w:rPr>
              <w:t>indépendante par des tiers</w:t>
            </w:r>
            <w:r w:rsidRPr="00543C88">
              <w:rPr>
                <w:rFonts w:asciiTheme="majorHAnsi" w:hAnsiTheme="majorHAnsi"/>
                <w:spacing w:val="-1"/>
                <w:lang w:val="fr-BE"/>
              </w:rPr>
              <w:t> ?</w:t>
            </w:r>
          </w:p>
        </w:tc>
        <w:tc>
          <w:tcPr>
            <w:tcW w:w="55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r>
      <w:tr w:rsidR="00543C88" w:rsidRPr="00543C88" w:rsidTr="00D56616">
        <w:trPr>
          <w:trHeight w:val="373"/>
        </w:trPr>
        <w:tc>
          <w:tcPr>
            <w:tcW w:w="683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pStyle w:val="ListParagraph"/>
              <w:widowControl w:val="0"/>
              <w:numPr>
                <w:ilvl w:val="0"/>
                <w:numId w:val="81"/>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De tels processus de certification ou d’audit sont-ils documentés ?</w:t>
            </w:r>
          </w:p>
        </w:tc>
        <w:tc>
          <w:tcPr>
            <w:tcW w:w="55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r>
      <w:tr w:rsidR="00543C88" w:rsidRPr="00543C88" w:rsidTr="00D56616">
        <w:trPr>
          <w:trHeight w:val="308"/>
        </w:trPr>
        <w:tc>
          <w:tcPr>
            <w:tcW w:w="683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pStyle w:val="ListParagraph"/>
              <w:widowControl w:val="0"/>
              <w:numPr>
                <w:ilvl w:val="0"/>
                <w:numId w:val="80"/>
              </w:numPr>
              <w:tabs>
                <w:tab w:val="left" w:pos="460"/>
              </w:tabs>
              <w:spacing w:after="0" w:line="240" w:lineRule="auto"/>
              <w:contextualSpacing w:val="0"/>
              <w:rPr>
                <w:rFonts w:asciiTheme="majorHAnsi" w:eastAsia="Cambria" w:hAnsiTheme="majorHAnsi" w:cs="Cambria"/>
                <w:lang w:val="fr-BE"/>
              </w:rPr>
            </w:pPr>
            <w:r w:rsidRPr="00543C88">
              <w:rPr>
                <w:rFonts w:asciiTheme="majorHAnsi" w:hAnsiTheme="majorHAnsi"/>
                <w:lang w:val="fr-BE"/>
              </w:rPr>
              <w:t>Avez-vous accès à des informations sur l’identité de l’entité de certification ou d’audit et la date de validité de la certification</w:t>
            </w:r>
            <w:r w:rsidRPr="00543C88">
              <w:rPr>
                <w:rFonts w:asciiTheme="majorHAnsi" w:hAnsiTheme="majorHAnsi"/>
                <w:spacing w:val="-1"/>
                <w:lang w:val="fr-BE"/>
              </w:rPr>
              <w:t> ?</w:t>
            </w:r>
          </w:p>
        </w:tc>
        <w:tc>
          <w:tcPr>
            <w:tcW w:w="55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14"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42"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c>
          <w:tcPr>
            <w:tcW w:w="5577" w:type="dxa"/>
            <w:tcBorders>
              <w:top w:val="single" w:sz="5" w:space="0" w:color="000000"/>
              <w:left w:val="single" w:sz="5" w:space="0" w:color="000000"/>
              <w:bottom w:val="single" w:sz="5" w:space="0" w:color="000000"/>
              <w:right w:val="single" w:sz="5" w:space="0" w:color="000000"/>
            </w:tcBorders>
          </w:tcPr>
          <w:p w:rsidR="00543C88" w:rsidRPr="00543C88" w:rsidRDefault="00543C88" w:rsidP="00543C88">
            <w:pPr>
              <w:spacing w:after="0" w:line="240" w:lineRule="auto"/>
              <w:contextualSpacing/>
              <w:rPr>
                <w:rFonts w:asciiTheme="majorHAnsi" w:hAnsiTheme="majorHAnsi" w:cstheme="minorHAnsi"/>
                <w:lang w:val="fr-FR"/>
              </w:rPr>
            </w:pPr>
          </w:p>
        </w:tc>
      </w:tr>
    </w:tbl>
    <w:p w:rsidR="00222825" w:rsidRPr="00543C88" w:rsidRDefault="00222825" w:rsidP="00543C88">
      <w:pPr>
        <w:spacing w:after="0" w:line="240" w:lineRule="auto"/>
        <w:contextualSpacing/>
        <w:jc w:val="both"/>
        <w:rPr>
          <w:rFonts w:asciiTheme="majorHAnsi" w:hAnsiTheme="majorHAnsi" w:cstheme="minorHAnsi"/>
          <w:lang w:val="fr-FR"/>
        </w:rPr>
      </w:pPr>
    </w:p>
    <w:sectPr w:rsidR="00222825" w:rsidRPr="00543C88" w:rsidSect="00E868F4">
      <w:pgSz w:w="15840" w:h="12240" w:orient="landscape"/>
      <w:pgMar w:top="851" w:right="851"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D12" w:rsidRDefault="000A3D12" w:rsidP="00130B3B">
      <w:pPr>
        <w:spacing w:after="0" w:line="240" w:lineRule="auto"/>
      </w:pPr>
      <w:r>
        <w:separator/>
      </w:r>
    </w:p>
  </w:endnote>
  <w:endnote w:type="continuationSeparator" w:id="0">
    <w:p w:rsidR="000A3D12" w:rsidRDefault="000A3D12" w:rsidP="00130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Wingdings3">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D12" w:rsidRDefault="000A3D12" w:rsidP="00130B3B">
      <w:pPr>
        <w:spacing w:after="0" w:line="240" w:lineRule="auto"/>
      </w:pPr>
      <w:r>
        <w:separator/>
      </w:r>
    </w:p>
  </w:footnote>
  <w:footnote w:type="continuationSeparator" w:id="0">
    <w:p w:rsidR="000A3D12" w:rsidRDefault="000A3D12" w:rsidP="00130B3B">
      <w:pPr>
        <w:spacing w:after="0" w:line="240" w:lineRule="auto"/>
      </w:pPr>
      <w:r>
        <w:continuationSeparator/>
      </w:r>
    </w:p>
  </w:footnote>
  <w:footnote w:id="1">
    <w:p w:rsidR="0037558F" w:rsidRPr="00F11FD5" w:rsidRDefault="0037558F" w:rsidP="00543C88">
      <w:pPr>
        <w:pStyle w:val="FootnoteText"/>
        <w:contextualSpacing/>
        <w:jc w:val="both"/>
        <w:rPr>
          <w:rFonts w:asciiTheme="majorHAnsi" w:hAnsiTheme="majorHAnsi" w:cstheme="minorHAnsi"/>
          <w:sz w:val="18"/>
          <w:szCs w:val="18"/>
          <w:lang w:val="fr-FR"/>
        </w:rPr>
      </w:pPr>
      <w:r w:rsidRPr="00F11FD5">
        <w:rPr>
          <w:rStyle w:val="FootnoteReference"/>
          <w:rFonts w:asciiTheme="majorHAnsi" w:hAnsiTheme="majorHAnsi" w:cstheme="minorHAnsi"/>
          <w:sz w:val="18"/>
          <w:szCs w:val="18"/>
        </w:rPr>
        <w:footnoteRef/>
      </w:r>
      <w:r w:rsidRPr="00F11FD5">
        <w:rPr>
          <w:rFonts w:asciiTheme="majorHAnsi" w:hAnsiTheme="majorHAnsi" w:cstheme="minorHAnsi"/>
          <w:sz w:val="18"/>
          <w:szCs w:val="18"/>
          <w:lang w:val="fr-FR"/>
        </w:rPr>
        <w:t xml:space="preserve"> </w:t>
      </w:r>
      <w:r w:rsidR="00F34198" w:rsidRPr="00F11FD5">
        <w:rPr>
          <w:rFonts w:asciiTheme="majorHAnsi" w:hAnsiTheme="majorHAnsi" w:cstheme="minorHAnsi"/>
          <w:w w:val="105"/>
          <w:position w:val="5"/>
          <w:sz w:val="18"/>
          <w:szCs w:val="18"/>
          <w:lang w:val="fr-FR"/>
        </w:rPr>
        <w:t>La colonne « ? » indique qu’un contrat n’est pas suffisamment clair ou que la question posée n’est pas d’application dans votre situation</w:t>
      </w:r>
      <w:r w:rsidRPr="00F11FD5">
        <w:rPr>
          <w:rFonts w:asciiTheme="majorHAnsi" w:hAnsiTheme="majorHAnsi" w:cstheme="minorHAnsi"/>
          <w:w w:val="105"/>
          <w:position w:val="5"/>
          <w:sz w:val="18"/>
          <w:szCs w:val="18"/>
          <w:lang w:val="fr-FR"/>
        </w:rPr>
        <w:t>.</w:t>
      </w:r>
    </w:p>
  </w:footnote>
  <w:footnote w:id="2">
    <w:p w:rsidR="00F34198" w:rsidRPr="00F11FD5" w:rsidRDefault="00F34198" w:rsidP="00543C88">
      <w:pPr>
        <w:spacing w:after="0" w:line="240" w:lineRule="auto"/>
        <w:rPr>
          <w:rFonts w:asciiTheme="majorHAnsi" w:hAnsiTheme="majorHAnsi"/>
          <w:sz w:val="18"/>
          <w:szCs w:val="18"/>
          <w:lang w:val="fr-FR"/>
        </w:rPr>
      </w:pPr>
      <w:r w:rsidRPr="00F11FD5">
        <w:rPr>
          <w:rStyle w:val="FootnoteReference"/>
          <w:rFonts w:asciiTheme="majorHAnsi" w:hAnsiTheme="majorHAnsi"/>
          <w:sz w:val="18"/>
          <w:szCs w:val="18"/>
        </w:rPr>
        <w:footnoteRef/>
      </w:r>
      <w:r w:rsidRPr="00F11FD5">
        <w:rPr>
          <w:rFonts w:asciiTheme="majorHAnsi" w:hAnsiTheme="majorHAnsi"/>
          <w:sz w:val="18"/>
          <w:szCs w:val="18"/>
          <w:lang w:val="fr-FR"/>
        </w:rPr>
        <w:t xml:space="preserve"> </w:t>
      </w:r>
      <w:r w:rsidRPr="00F11FD5">
        <w:rPr>
          <w:rFonts w:asciiTheme="majorHAnsi" w:hAnsiTheme="majorHAnsi"/>
          <w:w w:val="105"/>
          <w:position w:val="5"/>
          <w:sz w:val="18"/>
          <w:szCs w:val="18"/>
          <w:lang w:val="fr-FR"/>
        </w:rPr>
        <w:t>Certains contrats de services, surtout ceux offerts au grand public, comprennent des clauses qui permettent au prestataire de changer les dispositions du contrat à tout moment et à leur seule convenance. Une organisation devrait donc veiller à supprimer ce droit si possible, ou à rendre chaque modification sujette à l’approbation de l’organisation, ou encore s’assurer que le prestataire de service est obligé d’informer l’organisation avant toute modification éventuelle.</w:t>
      </w:r>
    </w:p>
  </w:footnote>
  <w:footnote w:id="3">
    <w:p w:rsidR="00F34198" w:rsidRPr="00F11FD5" w:rsidRDefault="00F34198" w:rsidP="00543C88">
      <w:pPr>
        <w:pStyle w:val="FootnoteText"/>
        <w:rPr>
          <w:rFonts w:asciiTheme="majorHAnsi" w:hAnsiTheme="majorHAnsi"/>
          <w:sz w:val="18"/>
          <w:szCs w:val="18"/>
          <w:lang w:val="fr-BE"/>
        </w:rPr>
      </w:pPr>
      <w:r w:rsidRPr="00F11FD5">
        <w:rPr>
          <w:rStyle w:val="FootnoteReference"/>
          <w:rFonts w:asciiTheme="majorHAnsi" w:hAnsiTheme="majorHAnsi"/>
          <w:sz w:val="18"/>
          <w:szCs w:val="18"/>
        </w:rPr>
        <w:footnoteRef/>
      </w:r>
      <w:r w:rsidRPr="00F11FD5">
        <w:rPr>
          <w:rFonts w:asciiTheme="majorHAnsi" w:hAnsiTheme="majorHAnsi"/>
          <w:sz w:val="18"/>
          <w:szCs w:val="18"/>
          <w:lang w:val="fr-BE"/>
        </w:rPr>
        <w:t xml:space="preserve"> </w:t>
      </w:r>
      <w:r w:rsidRPr="00F11FD5">
        <w:rPr>
          <w:rFonts w:asciiTheme="majorHAnsi" w:hAnsiTheme="majorHAnsi"/>
          <w:w w:val="105"/>
          <w:position w:val="5"/>
          <w:sz w:val="18"/>
          <w:szCs w:val="18"/>
          <w:lang w:val="fr-BE"/>
        </w:rPr>
        <w:t>Les métadonnées facilitent la recherche de documents, leur accessibilité et leur usage et concourent à leur authenticité à travers le temps. Elles peuvent être générées par votre organisation ou par le prestataire de service. Il est donc important de mentionner les métadonnées dans le contrat afin de clairement établir tous les aspects concernant le droit d’auteur, l’accès, la rétention, et le droit de disposer des données pendant la durée du contrat et au terme de celui-ci.</w:t>
      </w:r>
    </w:p>
  </w:footnote>
  <w:footnote w:id="4">
    <w:p w:rsidR="00D06DEF" w:rsidRPr="00F11FD5" w:rsidRDefault="00D06DEF" w:rsidP="00543C88">
      <w:pPr>
        <w:pStyle w:val="FootnoteText"/>
        <w:rPr>
          <w:rFonts w:asciiTheme="majorHAnsi" w:hAnsiTheme="majorHAnsi"/>
          <w:sz w:val="18"/>
          <w:szCs w:val="18"/>
          <w:lang w:val="fr-BE"/>
        </w:rPr>
      </w:pPr>
      <w:r w:rsidRPr="00F11FD5">
        <w:rPr>
          <w:rStyle w:val="FootnoteReference"/>
          <w:rFonts w:asciiTheme="majorHAnsi" w:hAnsiTheme="majorHAnsi"/>
          <w:sz w:val="18"/>
          <w:szCs w:val="18"/>
        </w:rPr>
        <w:footnoteRef/>
      </w:r>
      <w:r w:rsidRPr="00F11FD5">
        <w:rPr>
          <w:rFonts w:asciiTheme="majorHAnsi" w:hAnsiTheme="majorHAnsi"/>
          <w:sz w:val="18"/>
          <w:szCs w:val="18"/>
          <w:lang w:val="fr-BE"/>
        </w:rPr>
        <w:t xml:space="preserve"> </w:t>
      </w:r>
      <w:r w:rsidRPr="00F11FD5">
        <w:rPr>
          <w:rFonts w:asciiTheme="majorHAnsi" w:hAnsiTheme="majorHAnsi"/>
          <w:w w:val="105"/>
          <w:position w:val="5"/>
          <w:sz w:val="18"/>
          <w:szCs w:val="18"/>
          <w:lang w:val="fr-BE"/>
        </w:rPr>
        <w:t>Notamment les dispositions concernant les droits d’auteur et d’accès, la sécurité, la rétention et le droit de disposer des données pendant la durée du contrat et au terme de celui-ci.</w:t>
      </w:r>
    </w:p>
  </w:footnote>
  <w:footnote w:id="5">
    <w:p w:rsidR="00D06DEF" w:rsidRPr="00F11FD5" w:rsidRDefault="00D06DEF" w:rsidP="00543C88">
      <w:pPr>
        <w:spacing w:after="0" w:line="240" w:lineRule="auto"/>
        <w:rPr>
          <w:rFonts w:asciiTheme="majorHAnsi" w:hAnsiTheme="majorHAnsi"/>
          <w:sz w:val="18"/>
          <w:szCs w:val="18"/>
          <w:lang w:val="fr-FR"/>
        </w:rPr>
      </w:pPr>
      <w:r w:rsidRPr="00F11FD5">
        <w:rPr>
          <w:rStyle w:val="FootnoteReference"/>
          <w:rFonts w:asciiTheme="majorHAnsi" w:hAnsiTheme="majorHAnsi"/>
          <w:sz w:val="18"/>
          <w:szCs w:val="18"/>
        </w:rPr>
        <w:footnoteRef/>
      </w:r>
      <w:r w:rsidRPr="00F11FD5">
        <w:rPr>
          <w:rFonts w:asciiTheme="majorHAnsi" w:hAnsiTheme="majorHAnsi"/>
          <w:sz w:val="18"/>
          <w:szCs w:val="18"/>
          <w:lang w:val="fr-FR"/>
        </w:rPr>
        <w:t xml:space="preserve"> </w:t>
      </w:r>
      <w:r w:rsidRPr="00F11FD5">
        <w:rPr>
          <w:rFonts w:asciiTheme="majorHAnsi" w:hAnsiTheme="majorHAnsi"/>
          <w:w w:val="105"/>
          <w:position w:val="5"/>
          <w:sz w:val="18"/>
          <w:szCs w:val="18"/>
          <w:lang w:val="fr-FR"/>
        </w:rPr>
        <w:t>Par ex. : Cette procédure est-elle automatique ou nécessite-t-elle une autorisation ? Est-ce que le prestataire permet de « geler » les données (</w:t>
      </w:r>
      <w:proofErr w:type="spellStart"/>
      <w:r w:rsidRPr="00F11FD5">
        <w:rPr>
          <w:rFonts w:asciiTheme="majorHAnsi" w:hAnsiTheme="majorHAnsi"/>
          <w:i/>
          <w:w w:val="105"/>
          <w:position w:val="5"/>
          <w:sz w:val="18"/>
          <w:szCs w:val="18"/>
          <w:lang w:val="fr-FR"/>
        </w:rPr>
        <w:t>freeze</w:t>
      </w:r>
      <w:proofErr w:type="spellEnd"/>
      <w:r w:rsidRPr="00F11FD5">
        <w:rPr>
          <w:rFonts w:asciiTheme="majorHAnsi" w:hAnsiTheme="majorHAnsi"/>
          <w:w w:val="105"/>
          <w:position w:val="5"/>
          <w:sz w:val="18"/>
          <w:szCs w:val="18"/>
          <w:lang w:val="fr-FR"/>
        </w:rPr>
        <w:t>) pour suspendre temporairement la destruction d’un ensemble de données et/ou de métadonnées par exception aux directives du tableau de tri / calendrier de conservation ? Etes-vous informé de la méthode de destruction et pouvez-vous la choisir ?</w:t>
      </w:r>
    </w:p>
  </w:footnote>
  <w:footnote w:id="6">
    <w:p w:rsidR="00D06DEF" w:rsidRPr="00F11FD5" w:rsidRDefault="00D06DEF" w:rsidP="00543C88">
      <w:pPr>
        <w:spacing w:after="0" w:line="240" w:lineRule="auto"/>
        <w:rPr>
          <w:rFonts w:asciiTheme="majorHAnsi" w:hAnsiTheme="majorHAnsi"/>
          <w:w w:val="105"/>
          <w:position w:val="5"/>
          <w:sz w:val="18"/>
          <w:szCs w:val="18"/>
          <w:lang w:val="fr-FR"/>
        </w:rPr>
      </w:pPr>
      <w:r w:rsidRPr="00F11FD5">
        <w:rPr>
          <w:rStyle w:val="FootnoteReference"/>
          <w:rFonts w:asciiTheme="majorHAnsi" w:hAnsiTheme="majorHAnsi"/>
          <w:sz w:val="18"/>
          <w:szCs w:val="18"/>
        </w:rPr>
        <w:footnoteRef/>
      </w:r>
      <w:r w:rsidRPr="00F11FD5">
        <w:rPr>
          <w:rFonts w:asciiTheme="majorHAnsi" w:hAnsiTheme="majorHAnsi"/>
          <w:sz w:val="18"/>
          <w:szCs w:val="18"/>
          <w:lang w:val="fr-FR"/>
        </w:rPr>
        <w:t xml:space="preserve"> </w:t>
      </w:r>
      <w:r w:rsidRPr="00F11FD5">
        <w:rPr>
          <w:rFonts w:asciiTheme="majorHAnsi" w:hAnsiTheme="majorHAnsi"/>
          <w:w w:val="105"/>
          <w:position w:val="5"/>
          <w:sz w:val="18"/>
          <w:szCs w:val="18"/>
          <w:lang w:val="fr-FR"/>
        </w:rPr>
        <w:t>Y compris des informations personnelles sur vos employés, clients, partenaires, prestataires, collaborateurs, etc.</w:t>
      </w:r>
    </w:p>
  </w:footnote>
  <w:footnote w:id="7">
    <w:p w:rsidR="00D06DEF" w:rsidRPr="00F11FD5" w:rsidRDefault="00D06DEF" w:rsidP="00543C88">
      <w:pPr>
        <w:pStyle w:val="FootnoteText"/>
        <w:rPr>
          <w:rFonts w:asciiTheme="majorHAnsi" w:hAnsiTheme="majorHAnsi"/>
          <w:sz w:val="18"/>
          <w:szCs w:val="18"/>
          <w:lang w:val="fr-BE"/>
        </w:rPr>
      </w:pPr>
      <w:r w:rsidRPr="00F11FD5">
        <w:rPr>
          <w:rStyle w:val="FootnoteReference"/>
          <w:rFonts w:asciiTheme="majorHAnsi" w:hAnsiTheme="majorHAnsi"/>
          <w:sz w:val="18"/>
          <w:szCs w:val="18"/>
        </w:rPr>
        <w:footnoteRef/>
      </w:r>
      <w:r w:rsidRPr="00F11FD5">
        <w:rPr>
          <w:rFonts w:asciiTheme="majorHAnsi" w:hAnsiTheme="majorHAnsi"/>
          <w:sz w:val="18"/>
          <w:szCs w:val="18"/>
          <w:lang w:val="fr-BE"/>
        </w:rPr>
        <w:t xml:space="preserve"> </w:t>
      </w:r>
      <w:r w:rsidRPr="00F11FD5">
        <w:rPr>
          <w:rFonts w:asciiTheme="majorHAnsi" w:hAnsiTheme="majorHAnsi"/>
          <w:w w:val="105"/>
          <w:position w:val="5"/>
          <w:sz w:val="18"/>
          <w:szCs w:val="18"/>
          <w:lang w:val="fr-BE"/>
        </w:rPr>
        <w:t>Par ex. : Savez-vous que vos informations peuvent être accessibles aux autorités de contrôle et aux services de sécurité nationale de différentes juridictions ?</w:t>
      </w:r>
    </w:p>
  </w:footnote>
  <w:footnote w:id="8">
    <w:p w:rsidR="00543C88" w:rsidRPr="00F11FD5" w:rsidRDefault="00543C88" w:rsidP="00543C88">
      <w:pPr>
        <w:pStyle w:val="FootnoteText"/>
        <w:rPr>
          <w:rFonts w:asciiTheme="majorHAnsi" w:hAnsiTheme="majorHAnsi"/>
          <w:sz w:val="18"/>
          <w:szCs w:val="18"/>
          <w:lang w:val="fr-BE"/>
        </w:rPr>
      </w:pPr>
      <w:r w:rsidRPr="00F11FD5">
        <w:rPr>
          <w:rStyle w:val="FootnoteReference"/>
          <w:rFonts w:asciiTheme="majorHAnsi" w:hAnsiTheme="majorHAnsi"/>
          <w:sz w:val="18"/>
          <w:szCs w:val="18"/>
        </w:rPr>
        <w:footnoteRef/>
      </w:r>
      <w:r w:rsidRPr="00F11FD5">
        <w:rPr>
          <w:rFonts w:asciiTheme="majorHAnsi" w:hAnsiTheme="majorHAnsi"/>
          <w:sz w:val="18"/>
          <w:szCs w:val="18"/>
          <w:lang w:val="fr-BE"/>
        </w:rPr>
        <w:t xml:space="preserve"> </w:t>
      </w:r>
      <w:r w:rsidRPr="00F11FD5">
        <w:rPr>
          <w:rFonts w:asciiTheme="majorHAnsi" w:hAnsiTheme="majorHAnsi"/>
          <w:w w:val="105"/>
          <w:position w:val="5"/>
          <w:sz w:val="18"/>
          <w:szCs w:val="18"/>
          <w:lang w:val="fr-BE"/>
        </w:rPr>
        <w:t>La fin de prestation de service est un moment clé du contrat qui doit être détaillé afin de fixer la procédure à suivre, les obligations et les responsabilités des parties contractantes et la destination des données avant la cessation de la relation contractuelle.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A75"/>
    <w:multiLevelType w:val="hybridMultilevel"/>
    <w:tmpl w:val="8B8E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87CCF"/>
    <w:multiLevelType w:val="hybridMultilevel"/>
    <w:tmpl w:val="96769F3E"/>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2">
    <w:nsid w:val="03503776"/>
    <w:multiLevelType w:val="hybridMultilevel"/>
    <w:tmpl w:val="C922CD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4F6CEE"/>
    <w:multiLevelType w:val="hybridMultilevel"/>
    <w:tmpl w:val="6D608F42"/>
    <w:lvl w:ilvl="0" w:tplc="5CE63AE2">
      <w:start w:val="1"/>
      <w:numFmt w:val="bullet"/>
      <w:lvlText w:val="▪"/>
      <w:lvlJc w:val="left"/>
      <w:pPr>
        <w:ind w:left="459" w:hanging="360"/>
      </w:pPr>
      <w:rPr>
        <w:rFonts w:ascii="Malgun Gothic" w:eastAsia="Malgun Gothic" w:hAnsi="Malgun Gothic" w:hint="default"/>
        <w:w w:val="45"/>
        <w:sz w:val="24"/>
        <w:szCs w:val="24"/>
      </w:rPr>
    </w:lvl>
    <w:lvl w:ilvl="1" w:tplc="72A0E5D4">
      <w:start w:val="1"/>
      <w:numFmt w:val="bullet"/>
      <w:lvlText w:val="•"/>
      <w:lvlJc w:val="left"/>
      <w:pPr>
        <w:ind w:left="988" w:hanging="360"/>
      </w:pPr>
      <w:rPr>
        <w:rFonts w:hint="default"/>
      </w:rPr>
    </w:lvl>
    <w:lvl w:ilvl="2" w:tplc="A6EE731A">
      <w:start w:val="1"/>
      <w:numFmt w:val="bullet"/>
      <w:lvlText w:val="•"/>
      <w:lvlJc w:val="left"/>
      <w:pPr>
        <w:ind w:left="1517" w:hanging="360"/>
      </w:pPr>
      <w:rPr>
        <w:rFonts w:hint="default"/>
      </w:rPr>
    </w:lvl>
    <w:lvl w:ilvl="3" w:tplc="0CB61252">
      <w:start w:val="1"/>
      <w:numFmt w:val="bullet"/>
      <w:lvlText w:val="•"/>
      <w:lvlJc w:val="left"/>
      <w:pPr>
        <w:ind w:left="2046" w:hanging="360"/>
      </w:pPr>
      <w:rPr>
        <w:rFonts w:hint="default"/>
      </w:rPr>
    </w:lvl>
    <w:lvl w:ilvl="4" w:tplc="5562FB6E">
      <w:start w:val="1"/>
      <w:numFmt w:val="bullet"/>
      <w:lvlText w:val="•"/>
      <w:lvlJc w:val="left"/>
      <w:pPr>
        <w:ind w:left="2575" w:hanging="360"/>
      </w:pPr>
      <w:rPr>
        <w:rFonts w:hint="default"/>
      </w:rPr>
    </w:lvl>
    <w:lvl w:ilvl="5" w:tplc="68002AFA">
      <w:start w:val="1"/>
      <w:numFmt w:val="bullet"/>
      <w:lvlText w:val="•"/>
      <w:lvlJc w:val="left"/>
      <w:pPr>
        <w:ind w:left="3104" w:hanging="360"/>
      </w:pPr>
      <w:rPr>
        <w:rFonts w:hint="default"/>
      </w:rPr>
    </w:lvl>
    <w:lvl w:ilvl="6" w:tplc="1BF87A8E">
      <w:start w:val="1"/>
      <w:numFmt w:val="bullet"/>
      <w:lvlText w:val="•"/>
      <w:lvlJc w:val="left"/>
      <w:pPr>
        <w:ind w:left="3632" w:hanging="360"/>
      </w:pPr>
      <w:rPr>
        <w:rFonts w:hint="default"/>
      </w:rPr>
    </w:lvl>
    <w:lvl w:ilvl="7" w:tplc="18D86100">
      <w:start w:val="1"/>
      <w:numFmt w:val="bullet"/>
      <w:lvlText w:val="•"/>
      <w:lvlJc w:val="left"/>
      <w:pPr>
        <w:ind w:left="4161" w:hanging="360"/>
      </w:pPr>
      <w:rPr>
        <w:rFonts w:hint="default"/>
      </w:rPr>
    </w:lvl>
    <w:lvl w:ilvl="8" w:tplc="B11854A0">
      <w:start w:val="1"/>
      <w:numFmt w:val="bullet"/>
      <w:lvlText w:val="•"/>
      <w:lvlJc w:val="left"/>
      <w:pPr>
        <w:ind w:left="4690" w:hanging="360"/>
      </w:pPr>
      <w:rPr>
        <w:rFonts w:hint="default"/>
      </w:rPr>
    </w:lvl>
  </w:abstractNum>
  <w:abstractNum w:abstractNumId="4">
    <w:nsid w:val="05AB1060"/>
    <w:multiLevelType w:val="hybridMultilevel"/>
    <w:tmpl w:val="AF386774"/>
    <w:lvl w:ilvl="0" w:tplc="4B64BC30">
      <w:start w:val="1"/>
      <w:numFmt w:val="bullet"/>
      <w:lvlText w:val="▪"/>
      <w:lvlJc w:val="left"/>
      <w:pPr>
        <w:ind w:left="459" w:hanging="360"/>
      </w:pPr>
      <w:rPr>
        <w:rFonts w:ascii="Malgun Gothic" w:eastAsia="Malgun Gothic" w:hAnsi="Malgun Gothic" w:hint="default"/>
        <w:w w:val="45"/>
        <w:sz w:val="24"/>
        <w:szCs w:val="24"/>
      </w:rPr>
    </w:lvl>
    <w:lvl w:ilvl="1" w:tplc="25CC4BE2">
      <w:start w:val="1"/>
      <w:numFmt w:val="bullet"/>
      <w:lvlText w:val="•"/>
      <w:lvlJc w:val="left"/>
      <w:pPr>
        <w:ind w:left="988" w:hanging="360"/>
      </w:pPr>
      <w:rPr>
        <w:rFonts w:hint="default"/>
      </w:rPr>
    </w:lvl>
    <w:lvl w:ilvl="2" w:tplc="70D6368C">
      <w:start w:val="1"/>
      <w:numFmt w:val="bullet"/>
      <w:lvlText w:val="•"/>
      <w:lvlJc w:val="left"/>
      <w:pPr>
        <w:ind w:left="1517" w:hanging="360"/>
      </w:pPr>
      <w:rPr>
        <w:rFonts w:hint="default"/>
      </w:rPr>
    </w:lvl>
    <w:lvl w:ilvl="3" w:tplc="256C02CA">
      <w:start w:val="1"/>
      <w:numFmt w:val="bullet"/>
      <w:lvlText w:val="•"/>
      <w:lvlJc w:val="left"/>
      <w:pPr>
        <w:ind w:left="2046" w:hanging="360"/>
      </w:pPr>
      <w:rPr>
        <w:rFonts w:hint="default"/>
      </w:rPr>
    </w:lvl>
    <w:lvl w:ilvl="4" w:tplc="53FE94BE">
      <w:start w:val="1"/>
      <w:numFmt w:val="bullet"/>
      <w:lvlText w:val="•"/>
      <w:lvlJc w:val="left"/>
      <w:pPr>
        <w:ind w:left="2575" w:hanging="360"/>
      </w:pPr>
      <w:rPr>
        <w:rFonts w:hint="default"/>
      </w:rPr>
    </w:lvl>
    <w:lvl w:ilvl="5" w:tplc="B39AAA90">
      <w:start w:val="1"/>
      <w:numFmt w:val="bullet"/>
      <w:lvlText w:val="•"/>
      <w:lvlJc w:val="left"/>
      <w:pPr>
        <w:ind w:left="3104" w:hanging="360"/>
      </w:pPr>
      <w:rPr>
        <w:rFonts w:hint="default"/>
      </w:rPr>
    </w:lvl>
    <w:lvl w:ilvl="6" w:tplc="E46E06D4">
      <w:start w:val="1"/>
      <w:numFmt w:val="bullet"/>
      <w:lvlText w:val="•"/>
      <w:lvlJc w:val="left"/>
      <w:pPr>
        <w:ind w:left="3632" w:hanging="360"/>
      </w:pPr>
      <w:rPr>
        <w:rFonts w:hint="default"/>
      </w:rPr>
    </w:lvl>
    <w:lvl w:ilvl="7" w:tplc="64CC4F4A">
      <w:start w:val="1"/>
      <w:numFmt w:val="bullet"/>
      <w:lvlText w:val="•"/>
      <w:lvlJc w:val="left"/>
      <w:pPr>
        <w:ind w:left="4161" w:hanging="360"/>
      </w:pPr>
      <w:rPr>
        <w:rFonts w:hint="default"/>
      </w:rPr>
    </w:lvl>
    <w:lvl w:ilvl="8" w:tplc="19BA6BFC">
      <w:start w:val="1"/>
      <w:numFmt w:val="bullet"/>
      <w:lvlText w:val="•"/>
      <w:lvlJc w:val="left"/>
      <w:pPr>
        <w:ind w:left="4690" w:hanging="360"/>
      </w:pPr>
      <w:rPr>
        <w:rFonts w:hint="default"/>
      </w:rPr>
    </w:lvl>
  </w:abstractNum>
  <w:abstractNum w:abstractNumId="5">
    <w:nsid w:val="06E367BB"/>
    <w:multiLevelType w:val="hybridMultilevel"/>
    <w:tmpl w:val="936C26F2"/>
    <w:lvl w:ilvl="0" w:tplc="70060EF6">
      <w:start w:val="1"/>
      <w:numFmt w:val="bullet"/>
      <w:lvlText w:val="▪"/>
      <w:lvlJc w:val="left"/>
      <w:pPr>
        <w:ind w:left="459" w:hanging="360"/>
      </w:pPr>
      <w:rPr>
        <w:rFonts w:ascii="Malgun Gothic" w:eastAsia="Malgun Gothic" w:hAnsi="Malgun Gothic" w:hint="default"/>
        <w:w w:val="45"/>
        <w:sz w:val="24"/>
        <w:szCs w:val="24"/>
      </w:rPr>
    </w:lvl>
    <w:lvl w:ilvl="1" w:tplc="36304EEE">
      <w:start w:val="1"/>
      <w:numFmt w:val="bullet"/>
      <w:lvlText w:val="•"/>
      <w:lvlJc w:val="left"/>
      <w:pPr>
        <w:ind w:left="988" w:hanging="360"/>
      </w:pPr>
      <w:rPr>
        <w:rFonts w:hint="default"/>
      </w:rPr>
    </w:lvl>
    <w:lvl w:ilvl="2" w:tplc="69B01812">
      <w:start w:val="1"/>
      <w:numFmt w:val="bullet"/>
      <w:lvlText w:val="•"/>
      <w:lvlJc w:val="left"/>
      <w:pPr>
        <w:ind w:left="1517" w:hanging="360"/>
      </w:pPr>
      <w:rPr>
        <w:rFonts w:hint="default"/>
      </w:rPr>
    </w:lvl>
    <w:lvl w:ilvl="3" w:tplc="EBF23A2E">
      <w:start w:val="1"/>
      <w:numFmt w:val="bullet"/>
      <w:lvlText w:val="•"/>
      <w:lvlJc w:val="left"/>
      <w:pPr>
        <w:ind w:left="2046" w:hanging="360"/>
      </w:pPr>
      <w:rPr>
        <w:rFonts w:hint="default"/>
      </w:rPr>
    </w:lvl>
    <w:lvl w:ilvl="4" w:tplc="613A4904">
      <w:start w:val="1"/>
      <w:numFmt w:val="bullet"/>
      <w:lvlText w:val="•"/>
      <w:lvlJc w:val="left"/>
      <w:pPr>
        <w:ind w:left="2575" w:hanging="360"/>
      </w:pPr>
      <w:rPr>
        <w:rFonts w:hint="default"/>
      </w:rPr>
    </w:lvl>
    <w:lvl w:ilvl="5" w:tplc="94561794">
      <w:start w:val="1"/>
      <w:numFmt w:val="bullet"/>
      <w:lvlText w:val="•"/>
      <w:lvlJc w:val="left"/>
      <w:pPr>
        <w:ind w:left="3104" w:hanging="360"/>
      </w:pPr>
      <w:rPr>
        <w:rFonts w:hint="default"/>
      </w:rPr>
    </w:lvl>
    <w:lvl w:ilvl="6" w:tplc="FA788FEC">
      <w:start w:val="1"/>
      <w:numFmt w:val="bullet"/>
      <w:lvlText w:val="•"/>
      <w:lvlJc w:val="left"/>
      <w:pPr>
        <w:ind w:left="3632" w:hanging="360"/>
      </w:pPr>
      <w:rPr>
        <w:rFonts w:hint="default"/>
      </w:rPr>
    </w:lvl>
    <w:lvl w:ilvl="7" w:tplc="DA744DF4">
      <w:start w:val="1"/>
      <w:numFmt w:val="bullet"/>
      <w:lvlText w:val="•"/>
      <w:lvlJc w:val="left"/>
      <w:pPr>
        <w:ind w:left="4161" w:hanging="360"/>
      </w:pPr>
      <w:rPr>
        <w:rFonts w:hint="default"/>
      </w:rPr>
    </w:lvl>
    <w:lvl w:ilvl="8" w:tplc="D87219FA">
      <w:start w:val="1"/>
      <w:numFmt w:val="bullet"/>
      <w:lvlText w:val="•"/>
      <w:lvlJc w:val="left"/>
      <w:pPr>
        <w:ind w:left="4690" w:hanging="360"/>
      </w:pPr>
      <w:rPr>
        <w:rFonts w:hint="default"/>
      </w:rPr>
    </w:lvl>
  </w:abstractNum>
  <w:abstractNum w:abstractNumId="6">
    <w:nsid w:val="06F17E25"/>
    <w:multiLevelType w:val="hybridMultilevel"/>
    <w:tmpl w:val="6C14BC8E"/>
    <w:lvl w:ilvl="0" w:tplc="03BC9290">
      <w:start w:val="1"/>
      <w:numFmt w:val="bullet"/>
      <w:lvlText w:val="▪"/>
      <w:lvlJc w:val="left"/>
      <w:pPr>
        <w:ind w:left="459" w:hanging="360"/>
      </w:pPr>
      <w:rPr>
        <w:rFonts w:ascii="Malgun Gothic" w:eastAsia="Malgun Gothic" w:hAnsi="Malgun Gothic" w:hint="default"/>
        <w:w w:val="45"/>
        <w:sz w:val="24"/>
        <w:szCs w:val="24"/>
      </w:rPr>
    </w:lvl>
    <w:lvl w:ilvl="1" w:tplc="4986E698">
      <w:start w:val="1"/>
      <w:numFmt w:val="bullet"/>
      <w:lvlText w:val="•"/>
      <w:lvlJc w:val="left"/>
      <w:pPr>
        <w:ind w:left="988" w:hanging="360"/>
      </w:pPr>
      <w:rPr>
        <w:rFonts w:hint="default"/>
      </w:rPr>
    </w:lvl>
    <w:lvl w:ilvl="2" w:tplc="1CAC53AE">
      <w:start w:val="1"/>
      <w:numFmt w:val="bullet"/>
      <w:lvlText w:val="•"/>
      <w:lvlJc w:val="left"/>
      <w:pPr>
        <w:ind w:left="1517" w:hanging="360"/>
      </w:pPr>
      <w:rPr>
        <w:rFonts w:hint="default"/>
      </w:rPr>
    </w:lvl>
    <w:lvl w:ilvl="3" w:tplc="A9E8D0B0">
      <w:start w:val="1"/>
      <w:numFmt w:val="bullet"/>
      <w:lvlText w:val="•"/>
      <w:lvlJc w:val="left"/>
      <w:pPr>
        <w:ind w:left="2046" w:hanging="360"/>
      </w:pPr>
      <w:rPr>
        <w:rFonts w:hint="default"/>
      </w:rPr>
    </w:lvl>
    <w:lvl w:ilvl="4" w:tplc="918E5780">
      <w:start w:val="1"/>
      <w:numFmt w:val="bullet"/>
      <w:lvlText w:val="•"/>
      <w:lvlJc w:val="left"/>
      <w:pPr>
        <w:ind w:left="2575" w:hanging="360"/>
      </w:pPr>
      <w:rPr>
        <w:rFonts w:hint="default"/>
      </w:rPr>
    </w:lvl>
    <w:lvl w:ilvl="5" w:tplc="2C448CEA">
      <w:start w:val="1"/>
      <w:numFmt w:val="bullet"/>
      <w:lvlText w:val="•"/>
      <w:lvlJc w:val="left"/>
      <w:pPr>
        <w:ind w:left="3104" w:hanging="360"/>
      </w:pPr>
      <w:rPr>
        <w:rFonts w:hint="default"/>
      </w:rPr>
    </w:lvl>
    <w:lvl w:ilvl="6" w:tplc="71C4DA32">
      <w:start w:val="1"/>
      <w:numFmt w:val="bullet"/>
      <w:lvlText w:val="•"/>
      <w:lvlJc w:val="left"/>
      <w:pPr>
        <w:ind w:left="3632" w:hanging="360"/>
      </w:pPr>
      <w:rPr>
        <w:rFonts w:hint="default"/>
      </w:rPr>
    </w:lvl>
    <w:lvl w:ilvl="7" w:tplc="65969974">
      <w:start w:val="1"/>
      <w:numFmt w:val="bullet"/>
      <w:lvlText w:val="•"/>
      <w:lvlJc w:val="left"/>
      <w:pPr>
        <w:ind w:left="4161" w:hanging="360"/>
      </w:pPr>
      <w:rPr>
        <w:rFonts w:hint="default"/>
      </w:rPr>
    </w:lvl>
    <w:lvl w:ilvl="8" w:tplc="88302BA2">
      <w:start w:val="1"/>
      <w:numFmt w:val="bullet"/>
      <w:lvlText w:val="•"/>
      <w:lvlJc w:val="left"/>
      <w:pPr>
        <w:ind w:left="4690" w:hanging="360"/>
      </w:pPr>
      <w:rPr>
        <w:rFonts w:hint="default"/>
      </w:rPr>
    </w:lvl>
  </w:abstractNum>
  <w:abstractNum w:abstractNumId="7">
    <w:nsid w:val="07A61D74"/>
    <w:multiLevelType w:val="hybridMultilevel"/>
    <w:tmpl w:val="5ABAF11A"/>
    <w:lvl w:ilvl="0" w:tplc="1D86E91E">
      <w:start w:val="1"/>
      <w:numFmt w:val="bullet"/>
      <w:lvlText w:val="▪"/>
      <w:lvlJc w:val="left"/>
      <w:pPr>
        <w:ind w:left="459" w:hanging="360"/>
      </w:pPr>
      <w:rPr>
        <w:rFonts w:ascii="Malgun Gothic" w:eastAsia="Malgun Gothic" w:hAnsi="Malgun Gothic" w:hint="default"/>
        <w:w w:val="45"/>
        <w:sz w:val="24"/>
        <w:szCs w:val="24"/>
      </w:rPr>
    </w:lvl>
    <w:lvl w:ilvl="1" w:tplc="DAE047C4">
      <w:start w:val="1"/>
      <w:numFmt w:val="bullet"/>
      <w:lvlText w:val="•"/>
      <w:lvlJc w:val="left"/>
      <w:pPr>
        <w:ind w:left="988" w:hanging="360"/>
      </w:pPr>
      <w:rPr>
        <w:rFonts w:hint="default"/>
      </w:rPr>
    </w:lvl>
    <w:lvl w:ilvl="2" w:tplc="836EB274">
      <w:start w:val="1"/>
      <w:numFmt w:val="bullet"/>
      <w:lvlText w:val="•"/>
      <w:lvlJc w:val="left"/>
      <w:pPr>
        <w:ind w:left="1517" w:hanging="360"/>
      </w:pPr>
      <w:rPr>
        <w:rFonts w:hint="default"/>
      </w:rPr>
    </w:lvl>
    <w:lvl w:ilvl="3" w:tplc="AEF218C8">
      <w:start w:val="1"/>
      <w:numFmt w:val="bullet"/>
      <w:lvlText w:val="•"/>
      <w:lvlJc w:val="left"/>
      <w:pPr>
        <w:ind w:left="2046" w:hanging="360"/>
      </w:pPr>
      <w:rPr>
        <w:rFonts w:hint="default"/>
      </w:rPr>
    </w:lvl>
    <w:lvl w:ilvl="4" w:tplc="20DA9AE6">
      <w:start w:val="1"/>
      <w:numFmt w:val="bullet"/>
      <w:lvlText w:val="•"/>
      <w:lvlJc w:val="left"/>
      <w:pPr>
        <w:ind w:left="2575" w:hanging="360"/>
      </w:pPr>
      <w:rPr>
        <w:rFonts w:hint="default"/>
      </w:rPr>
    </w:lvl>
    <w:lvl w:ilvl="5" w:tplc="024A3B56">
      <w:start w:val="1"/>
      <w:numFmt w:val="bullet"/>
      <w:lvlText w:val="•"/>
      <w:lvlJc w:val="left"/>
      <w:pPr>
        <w:ind w:left="3104" w:hanging="360"/>
      </w:pPr>
      <w:rPr>
        <w:rFonts w:hint="default"/>
      </w:rPr>
    </w:lvl>
    <w:lvl w:ilvl="6" w:tplc="9B14F16E">
      <w:start w:val="1"/>
      <w:numFmt w:val="bullet"/>
      <w:lvlText w:val="•"/>
      <w:lvlJc w:val="left"/>
      <w:pPr>
        <w:ind w:left="3632" w:hanging="360"/>
      </w:pPr>
      <w:rPr>
        <w:rFonts w:hint="default"/>
      </w:rPr>
    </w:lvl>
    <w:lvl w:ilvl="7" w:tplc="B37AE826">
      <w:start w:val="1"/>
      <w:numFmt w:val="bullet"/>
      <w:lvlText w:val="•"/>
      <w:lvlJc w:val="left"/>
      <w:pPr>
        <w:ind w:left="4161" w:hanging="360"/>
      </w:pPr>
      <w:rPr>
        <w:rFonts w:hint="default"/>
      </w:rPr>
    </w:lvl>
    <w:lvl w:ilvl="8" w:tplc="BCC097C2">
      <w:start w:val="1"/>
      <w:numFmt w:val="bullet"/>
      <w:lvlText w:val="•"/>
      <w:lvlJc w:val="left"/>
      <w:pPr>
        <w:ind w:left="4690" w:hanging="360"/>
      </w:pPr>
      <w:rPr>
        <w:rFonts w:hint="default"/>
      </w:rPr>
    </w:lvl>
  </w:abstractNum>
  <w:abstractNum w:abstractNumId="8">
    <w:nsid w:val="09FE018E"/>
    <w:multiLevelType w:val="hybridMultilevel"/>
    <w:tmpl w:val="464679D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nsid w:val="0B4B7934"/>
    <w:multiLevelType w:val="hybridMultilevel"/>
    <w:tmpl w:val="40C8BF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346148"/>
    <w:multiLevelType w:val="hybridMultilevel"/>
    <w:tmpl w:val="BAC21732"/>
    <w:lvl w:ilvl="0" w:tplc="5BC2AF5E">
      <w:start w:val="1"/>
      <w:numFmt w:val="bullet"/>
      <w:lvlText w:val="▪"/>
      <w:lvlJc w:val="left"/>
      <w:pPr>
        <w:ind w:left="459" w:hanging="360"/>
      </w:pPr>
      <w:rPr>
        <w:rFonts w:ascii="Malgun Gothic" w:eastAsia="Malgun Gothic" w:hAnsi="Malgun Gothic" w:hint="default"/>
        <w:w w:val="45"/>
        <w:sz w:val="24"/>
        <w:szCs w:val="24"/>
      </w:rPr>
    </w:lvl>
    <w:lvl w:ilvl="1" w:tplc="426EC8A0">
      <w:start w:val="1"/>
      <w:numFmt w:val="bullet"/>
      <w:lvlText w:val="•"/>
      <w:lvlJc w:val="left"/>
      <w:pPr>
        <w:ind w:left="988" w:hanging="360"/>
      </w:pPr>
      <w:rPr>
        <w:rFonts w:hint="default"/>
      </w:rPr>
    </w:lvl>
    <w:lvl w:ilvl="2" w:tplc="2B72FDD6">
      <w:start w:val="1"/>
      <w:numFmt w:val="bullet"/>
      <w:lvlText w:val="•"/>
      <w:lvlJc w:val="left"/>
      <w:pPr>
        <w:ind w:left="1517" w:hanging="360"/>
      </w:pPr>
      <w:rPr>
        <w:rFonts w:hint="default"/>
      </w:rPr>
    </w:lvl>
    <w:lvl w:ilvl="3" w:tplc="90D229EA">
      <w:start w:val="1"/>
      <w:numFmt w:val="bullet"/>
      <w:lvlText w:val="•"/>
      <w:lvlJc w:val="left"/>
      <w:pPr>
        <w:ind w:left="2046" w:hanging="360"/>
      </w:pPr>
      <w:rPr>
        <w:rFonts w:hint="default"/>
      </w:rPr>
    </w:lvl>
    <w:lvl w:ilvl="4" w:tplc="71A2C5B4">
      <w:start w:val="1"/>
      <w:numFmt w:val="bullet"/>
      <w:lvlText w:val="•"/>
      <w:lvlJc w:val="left"/>
      <w:pPr>
        <w:ind w:left="2575" w:hanging="360"/>
      </w:pPr>
      <w:rPr>
        <w:rFonts w:hint="default"/>
      </w:rPr>
    </w:lvl>
    <w:lvl w:ilvl="5" w:tplc="3470103C">
      <w:start w:val="1"/>
      <w:numFmt w:val="bullet"/>
      <w:lvlText w:val="•"/>
      <w:lvlJc w:val="left"/>
      <w:pPr>
        <w:ind w:left="3104" w:hanging="360"/>
      </w:pPr>
      <w:rPr>
        <w:rFonts w:hint="default"/>
      </w:rPr>
    </w:lvl>
    <w:lvl w:ilvl="6" w:tplc="3B0E0B76">
      <w:start w:val="1"/>
      <w:numFmt w:val="bullet"/>
      <w:lvlText w:val="•"/>
      <w:lvlJc w:val="left"/>
      <w:pPr>
        <w:ind w:left="3632" w:hanging="360"/>
      </w:pPr>
      <w:rPr>
        <w:rFonts w:hint="default"/>
      </w:rPr>
    </w:lvl>
    <w:lvl w:ilvl="7" w:tplc="1B669E6A">
      <w:start w:val="1"/>
      <w:numFmt w:val="bullet"/>
      <w:lvlText w:val="•"/>
      <w:lvlJc w:val="left"/>
      <w:pPr>
        <w:ind w:left="4161" w:hanging="360"/>
      </w:pPr>
      <w:rPr>
        <w:rFonts w:hint="default"/>
      </w:rPr>
    </w:lvl>
    <w:lvl w:ilvl="8" w:tplc="CAFCA7F6">
      <w:start w:val="1"/>
      <w:numFmt w:val="bullet"/>
      <w:lvlText w:val="•"/>
      <w:lvlJc w:val="left"/>
      <w:pPr>
        <w:ind w:left="4690" w:hanging="360"/>
      </w:pPr>
      <w:rPr>
        <w:rFonts w:hint="default"/>
      </w:rPr>
    </w:lvl>
  </w:abstractNum>
  <w:abstractNum w:abstractNumId="11">
    <w:nsid w:val="0CA2447A"/>
    <w:multiLevelType w:val="hybridMultilevel"/>
    <w:tmpl w:val="751AC71E"/>
    <w:lvl w:ilvl="0" w:tplc="408C8AD6">
      <w:start w:val="1"/>
      <w:numFmt w:val="bullet"/>
      <w:lvlText w:val="▪"/>
      <w:lvlJc w:val="left"/>
      <w:pPr>
        <w:ind w:left="459" w:hanging="360"/>
      </w:pPr>
      <w:rPr>
        <w:rFonts w:ascii="Malgun Gothic" w:eastAsia="Malgun Gothic" w:hAnsi="Malgun Gothic" w:hint="default"/>
        <w:w w:val="45"/>
        <w:sz w:val="24"/>
        <w:szCs w:val="24"/>
      </w:rPr>
    </w:lvl>
    <w:lvl w:ilvl="1" w:tplc="BECC2116">
      <w:start w:val="1"/>
      <w:numFmt w:val="bullet"/>
      <w:lvlText w:val="•"/>
      <w:lvlJc w:val="left"/>
      <w:pPr>
        <w:ind w:left="988" w:hanging="360"/>
      </w:pPr>
      <w:rPr>
        <w:rFonts w:hint="default"/>
      </w:rPr>
    </w:lvl>
    <w:lvl w:ilvl="2" w:tplc="9438CA2C">
      <w:start w:val="1"/>
      <w:numFmt w:val="bullet"/>
      <w:lvlText w:val="•"/>
      <w:lvlJc w:val="left"/>
      <w:pPr>
        <w:ind w:left="1517" w:hanging="360"/>
      </w:pPr>
      <w:rPr>
        <w:rFonts w:hint="default"/>
      </w:rPr>
    </w:lvl>
    <w:lvl w:ilvl="3" w:tplc="71263058">
      <w:start w:val="1"/>
      <w:numFmt w:val="bullet"/>
      <w:lvlText w:val="•"/>
      <w:lvlJc w:val="left"/>
      <w:pPr>
        <w:ind w:left="2046" w:hanging="360"/>
      </w:pPr>
      <w:rPr>
        <w:rFonts w:hint="default"/>
      </w:rPr>
    </w:lvl>
    <w:lvl w:ilvl="4" w:tplc="0AC2F866">
      <w:start w:val="1"/>
      <w:numFmt w:val="bullet"/>
      <w:lvlText w:val="•"/>
      <w:lvlJc w:val="left"/>
      <w:pPr>
        <w:ind w:left="2575" w:hanging="360"/>
      </w:pPr>
      <w:rPr>
        <w:rFonts w:hint="default"/>
      </w:rPr>
    </w:lvl>
    <w:lvl w:ilvl="5" w:tplc="0596B8AA">
      <w:start w:val="1"/>
      <w:numFmt w:val="bullet"/>
      <w:lvlText w:val="•"/>
      <w:lvlJc w:val="left"/>
      <w:pPr>
        <w:ind w:left="3104" w:hanging="360"/>
      </w:pPr>
      <w:rPr>
        <w:rFonts w:hint="default"/>
      </w:rPr>
    </w:lvl>
    <w:lvl w:ilvl="6" w:tplc="F59852F6">
      <w:start w:val="1"/>
      <w:numFmt w:val="bullet"/>
      <w:lvlText w:val="•"/>
      <w:lvlJc w:val="left"/>
      <w:pPr>
        <w:ind w:left="3632" w:hanging="360"/>
      </w:pPr>
      <w:rPr>
        <w:rFonts w:hint="default"/>
      </w:rPr>
    </w:lvl>
    <w:lvl w:ilvl="7" w:tplc="0AFE376E">
      <w:start w:val="1"/>
      <w:numFmt w:val="bullet"/>
      <w:lvlText w:val="•"/>
      <w:lvlJc w:val="left"/>
      <w:pPr>
        <w:ind w:left="4161" w:hanging="360"/>
      </w:pPr>
      <w:rPr>
        <w:rFonts w:hint="default"/>
      </w:rPr>
    </w:lvl>
    <w:lvl w:ilvl="8" w:tplc="D054B0D6">
      <w:start w:val="1"/>
      <w:numFmt w:val="bullet"/>
      <w:lvlText w:val="•"/>
      <w:lvlJc w:val="left"/>
      <w:pPr>
        <w:ind w:left="4690" w:hanging="360"/>
      </w:pPr>
      <w:rPr>
        <w:rFonts w:hint="default"/>
      </w:rPr>
    </w:lvl>
  </w:abstractNum>
  <w:abstractNum w:abstractNumId="12">
    <w:nsid w:val="0D4E0A27"/>
    <w:multiLevelType w:val="hybridMultilevel"/>
    <w:tmpl w:val="454E1924"/>
    <w:lvl w:ilvl="0" w:tplc="EC26F5FC">
      <w:start w:val="1"/>
      <w:numFmt w:val="bullet"/>
      <w:lvlText w:val="▪"/>
      <w:lvlJc w:val="left"/>
      <w:pPr>
        <w:ind w:left="459" w:hanging="360"/>
      </w:pPr>
      <w:rPr>
        <w:rFonts w:ascii="Malgun Gothic" w:eastAsia="Malgun Gothic" w:hAnsi="Malgun Gothic" w:hint="default"/>
        <w:w w:val="45"/>
        <w:sz w:val="24"/>
        <w:szCs w:val="24"/>
      </w:rPr>
    </w:lvl>
    <w:lvl w:ilvl="1" w:tplc="66266064">
      <w:start w:val="1"/>
      <w:numFmt w:val="bullet"/>
      <w:lvlText w:val="•"/>
      <w:lvlJc w:val="left"/>
      <w:pPr>
        <w:ind w:left="988" w:hanging="360"/>
      </w:pPr>
      <w:rPr>
        <w:rFonts w:hint="default"/>
      </w:rPr>
    </w:lvl>
    <w:lvl w:ilvl="2" w:tplc="3A7C21DA">
      <w:start w:val="1"/>
      <w:numFmt w:val="bullet"/>
      <w:lvlText w:val="•"/>
      <w:lvlJc w:val="left"/>
      <w:pPr>
        <w:ind w:left="1517" w:hanging="360"/>
      </w:pPr>
      <w:rPr>
        <w:rFonts w:hint="default"/>
      </w:rPr>
    </w:lvl>
    <w:lvl w:ilvl="3" w:tplc="2C1C9AB4">
      <w:start w:val="1"/>
      <w:numFmt w:val="bullet"/>
      <w:lvlText w:val="•"/>
      <w:lvlJc w:val="left"/>
      <w:pPr>
        <w:ind w:left="2046" w:hanging="360"/>
      </w:pPr>
      <w:rPr>
        <w:rFonts w:hint="default"/>
      </w:rPr>
    </w:lvl>
    <w:lvl w:ilvl="4" w:tplc="890E75E6">
      <w:start w:val="1"/>
      <w:numFmt w:val="bullet"/>
      <w:lvlText w:val="•"/>
      <w:lvlJc w:val="left"/>
      <w:pPr>
        <w:ind w:left="2575" w:hanging="360"/>
      </w:pPr>
      <w:rPr>
        <w:rFonts w:hint="default"/>
      </w:rPr>
    </w:lvl>
    <w:lvl w:ilvl="5" w:tplc="8E3AD86A">
      <w:start w:val="1"/>
      <w:numFmt w:val="bullet"/>
      <w:lvlText w:val="•"/>
      <w:lvlJc w:val="left"/>
      <w:pPr>
        <w:ind w:left="3104" w:hanging="360"/>
      </w:pPr>
      <w:rPr>
        <w:rFonts w:hint="default"/>
      </w:rPr>
    </w:lvl>
    <w:lvl w:ilvl="6" w:tplc="1D583F70">
      <w:start w:val="1"/>
      <w:numFmt w:val="bullet"/>
      <w:lvlText w:val="•"/>
      <w:lvlJc w:val="left"/>
      <w:pPr>
        <w:ind w:left="3632" w:hanging="360"/>
      </w:pPr>
      <w:rPr>
        <w:rFonts w:hint="default"/>
      </w:rPr>
    </w:lvl>
    <w:lvl w:ilvl="7" w:tplc="2304D988">
      <w:start w:val="1"/>
      <w:numFmt w:val="bullet"/>
      <w:lvlText w:val="•"/>
      <w:lvlJc w:val="left"/>
      <w:pPr>
        <w:ind w:left="4161" w:hanging="360"/>
      </w:pPr>
      <w:rPr>
        <w:rFonts w:hint="default"/>
      </w:rPr>
    </w:lvl>
    <w:lvl w:ilvl="8" w:tplc="CF2EC850">
      <w:start w:val="1"/>
      <w:numFmt w:val="bullet"/>
      <w:lvlText w:val="•"/>
      <w:lvlJc w:val="left"/>
      <w:pPr>
        <w:ind w:left="4690" w:hanging="360"/>
      </w:pPr>
      <w:rPr>
        <w:rFonts w:hint="default"/>
      </w:rPr>
    </w:lvl>
  </w:abstractNum>
  <w:abstractNum w:abstractNumId="13">
    <w:nsid w:val="0EBD240E"/>
    <w:multiLevelType w:val="hybridMultilevel"/>
    <w:tmpl w:val="EA100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FF0CDD"/>
    <w:multiLevelType w:val="hybridMultilevel"/>
    <w:tmpl w:val="4C26C4F0"/>
    <w:lvl w:ilvl="0" w:tplc="AEC41C9E">
      <w:start w:val="1"/>
      <w:numFmt w:val="bullet"/>
      <w:lvlText w:val="▪"/>
      <w:lvlJc w:val="left"/>
      <w:pPr>
        <w:ind w:left="459" w:hanging="360"/>
      </w:pPr>
      <w:rPr>
        <w:rFonts w:ascii="Malgun Gothic" w:eastAsia="Malgun Gothic" w:hAnsi="Malgun Gothic" w:hint="default"/>
        <w:w w:val="45"/>
        <w:sz w:val="24"/>
        <w:szCs w:val="24"/>
      </w:rPr>
    </w:lvl>
    <w:lvl w:ilvl="1" w:tplc="3C9EDABC">
      <w:start w:val="1"/>
      <w:numFmt w:val="bullet"/>
      <w:lvlText w:val="•"/>
      <w:lvlJc w:val="left"/>
      <w:pPr>
        <w:ind w:left="988" w:hanging="360"/>
      </w:pPr>
      <w:rPr>
        <w:rFonts w:hint="default"/>
      </w:rPr>
    </w:lvl>
    <w:lvl w:ilvl="2" w:tplc="F59C15D0">
      <w:start w:val="1"/>
      <w:numFmt w:val="bullet"/>
      <w:lvlText w:val="•"/>
      <w:lvlJc w:val="left"/>
      <w:pPr>
        <w:ind w:left="1517" w:hanging="360"/>
      </w:pPr>
      <w:rPr>
        <w:rFonts w:hint="default"/>
      </w:rPr>
    </w:lvl>
    <w:lvl w:ilvl="3" w:tplc="136679A8">
      <w:start w:val="1"/>
      <w:numFmt w:val="bullet"/>
      <w:lvlText w:val="•"/>
      <w:lvlJc w:val="left"/>
      <w:pPr>
        <w:ind w:left="2046" w:hanging="360"/>
      </w:pPr>
      <w:rPr>
        <w:rFonts w:hint="default"/>
      </w:rPr>
    </w:lvl>
    <w:lvl w:ilvl="4" w:tplc="ABEAC770">
      <w:start w:val="1"/>
      <w:numFmt w:val="bullet"/>
      <w:lvlText w:val="•"/>
      <w:lvlJc w:val="left"/>
      <w:pPr>
        <w:ind w:left="2575" w:hanging="360"/>
      </w:pPr>
      <w:rPr>
        <w:rFonts w:hint="default"/>
      </w:rPr>
    </w:lvl>
    <w:lvl w:ilvl="5" w:tplc="C480D442">
      <w:start w:val="1"/>
      <w:numFmt w:val="bullet"/>
      <w:lvlText w:val="•"/>
      <w:lvlJc w:val="left"/>
      <w:pPr>
        <w:ind w:left="3104" w:hanging="360"/>
      </w:pPr>
      <w:rPr>
        <w:rFonts w:hint="default"/>
      </w:rPr>
    </w:lvl>
    <w:lvl w:ilvl="6" w:tplc="95EE6878">
      <w:start w:val="1"/>
      <w:numFmt w:val="bullet"/>
      <w:lvlText w:val="•"/>
      <w:lvlJc w:val="left"/>
      <w:pPr>
        <w:ind w:left="3632" w:hanging="360"/>
      </w:pPr>
      <w:rPr>
        <w:rFonts w:hint="default"/>
      </w:rPr>
    </w:lvl>
    <w:lvl w:ilvl="7" w:tplc="4A88BB68">
      <w:start w:val="1"/>
      <w:numFmt w:val="bullet"/>
      <w:lvlText w:val="•"/>
      <w:lvlJc w:val="left"/>
      <w:pPr>
        <w:ind w:left="4161" w:hanging="360"/>
      </w:pPr>
      <w:rPr>
        <w:rFonts w:hint="default"/>
      </w:rPr>
    </w:lvl>
    <w:lvl w:ilvl="8" w:tplc="1B4ECC50">
      <w:start w:val="1"/>
      <w:numFmt w:val="bullet"/>
      <w:lvlText w:val="•"/>
      <w:lvlJc w:val="left"/>
      <w:pPr>
        <w:ind w:left="4690" w:hanging="360"/>
      </w:pPr>
      <w:rPr>
        <w:rFonts w:hint="default"/>
      </w:rPr>
    </w:lvl>
  </w:abstractNum>
  <w:abstractNum w:abstractNumId="15">
    <w:nsid w:val="1289481E"/>
    <w:multiLevelType w:val="hybridMultilevel"/>
    <w:tmpl w:val="CB785066"/>
    <w:lvl w:ilvl="0" w:tplc="C8109B5E">
      <w:start w:val="1"/>
      <w:numFmt w:val="bullet"/>
      <w:lvlText w:val="▪"/>
      <w:lvlJc w:val="left"/>
      <w:pPr>
        <w:ind w:left="459" w:hanging="360"/>
      </w:pPr>
      <w:rPr>
        <w:rFonts w:ascii="Malgun Gothic" w:eastAsia="Malgun Gothic" w:hAnsi="Malgun Gothic" w:hint="default"/>
        <w:w w:val="45"/>
        <w:sz w:val="24"/>
        <w:szCs w:val="24"/>
      </w:rPr>
    </w:lvl>
    <w:lvl w:ilvl="1" w:tplc="04661622">
      <w:start w:val="1"/>
      <w:numFmt w:val="bullet"/>
      <w:lvlText w:val="•"/>
      <w:lvlJc w:val="left"/>
      <w:pPr>
        <w:ind w:left="988" w:hanging="360"/>
      </w:pPr>
      <w:rPr>
        <w:rFonts w:hint="default"/>
      </w:rPr>
    </w:lvl>
    <w:lvl w:ilvl="2" w:tplc="61F09832">
      <w:start w:val="1"/>
      <w:numFmt w:val="bullet"/>
      <w:lvlText w:val="•"/>
      <w:lvlJc w:val="left"/>
      <w:pPr>
        <w:ind w:left="1517" w:hanging="360"/>
      </w:pPr>
      <w:rPr>
        <w:rFonts w:hint="default"/>
      </w:rPr>
    </w:lvl>
    <w:lvl w:ilvl="3" w:tplc="63C611EC">
      <w:start w:val="1"/>
      <w:numFmt w:val="bullet"/>
      <w:lvlText w:val="•"/>
      <w:lvlJc w:val="left"/>
      <w:pPr>
        <w:ind w:left="2046" w:hanging="360"/>
      </w:pPr>
      <w:rPr>
        <w:rFonts w:hint="default"/>
      </w:rPr>
    </w:lvl>
    <w:lvl w:ilvl="4" w:tplc="0B46EB54">
      <w:start w:val="1"/>
      <w:numFmt w:val="bullet"/>
      <w:lvlText w:val="•"/>
      <w:lvlJc w:val="left"/>
      <w:pPr>
        <w:ind w:left="2575" w:hanging="360"/>
      </w:pPr>
      <w:rPr>
        <w:rFonts w:hint="default"/>
      </w:rPr>
    </w:lvl>
    <w:lvl w:ilvl="5" w:tplc="85E4F2D6">
      <w:start w:val="1"/>
      <w:numFmt w:val="bullet"/>
      <w:lvlText w:val="•"/>
      <w:lvlJc w:val="left"/>
      <w:pPr>
        <w:ind w:left="3104" w:hanging="360"/>
      </w:pPr>
      <w:rPr>
        <w:rFonts w:hint="default"/>
      </w:rPr>
    </w:lvl>
    <w:lvl w:ilvl="6" w:tplc="8A347400">
      <w:start w:val="1"/>
      <w:numFmt w:val="bullet"/>
      <w:lvlText w:val="•"/>
      <w:lvlJc w:val="left"/>
      <w:pPr>
        <w:ind w:left="3632" w:hanging="360"/>
      </w:pPr>
      <w:rPr>
        <w:rFonts w:hint="default"/>
      </w:rPr>
    </w:lvl>
    <w:lvl w:ilvl="7" w:tplc="C6262948">
      <w:start w:val="1"/>
      <w:numFmt w:val="bullet"/>
      <w:lvlText w:val="•"/>
      <w:lvlJc w:val="left"/>
      <w:pPr>
        <w:ind w:left="4161" w:hanging="360"/>
      </w:pPr>
      <w:rPr>
        <w:rFonts w:hint="default"/>
      </w:rPr>
    </w:lvl>
    <w:lvl w:ilvl="8" w:tplc="131096E4">
      <w:start w:val="1"/>
      <w:numFmt w:val="bullet"/>
      <w:lvlText w:val="•"/>
      <w:lvlJc w:val="left"/>
      <w:pPr>
        <w:ind w:left="4690" w:hanging="360"/>
      </w:pPr>
      <w:rPr>
        <w:rFonts w:hint="default"/>
      </w:rPr>
    </w:lvl>
  </w:abstractNum>
  <w:abstractNum w:abstractNumId="16">
    <w:nsid w:val="13B52909"/>
    <w:multiLevelType w:val="hybridMultilevel"/>
    <w:tmpl w:val="F44EE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423DFF"/>
    <w:multiLevelType w:val="hybridMultilevel"/>
    <w:tmpl w:val="394EC6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593C81"/>
    <w:multiLevelType w:val="hybridMultilevel"/>
    <w:tmpl w:val="BB9E403A"/>
    <w:lvl w:ilvl="0" w:tplc="78583270">
      <w:start w:val="1"/>
      <w:numFmt w:val="bullet"/>
      <w:lvlText w:val="▪"/>
      <w:lvlJc w:val="left"/>
      <w:pPr>
        <w:ind w:left="459" w:hanging="360"/>
      </w:pPr>
      <w:rPr>
        <w:rFonts w:ascii="Malgun Gothic" w:eastAsia="Malgun Gothic" w:hAnsi="Malgun Gothic" w:hint="default"/>
        <w:w w:val="45"/>
        <w:sz w:val="24"/>
        <w:szCs w:val="24"/>
      </w:rPr>
    </w:lvl>
    <w:lvl w:ilvl="1" w:tplc="4CBAE7F6">
      <w:start w:val="1"/>
      <w:numFmt w:val="bullet"/>
      <w:lvlText w:val="•"/>
      <w:lvlJc w:val="left"/>
      <w:pPr>
        <w:ind w:left="988" w:hanging="360"/>
      </w:pPr>
      <w:rPr>
        <w:rFonts w:hint="default"/>
      </w:rPr>
    </w:lvl>
    <w:lvl w:ilvl="2" w:tplc="7FF8BD5C">
      <w:start w:val="1"/>
      <w:numFmt w:val="bullet"/>
      <w:lvlText w:val="•"/>
      <w:lvlJc w:val="left"/>
      <w:pPr>
        <w:ind w:left="1517" w:hanging="360"/>
      </w:pPr>
      <w:rPr>
        <w:rFonts w:hint="default"/>
      </w:rPr>
    </w:lvl>
    <w:lvl w:ilvl="3" w:tplc="E8444016">
      <w:start w:val="1"/>
      <w:numFmt w:val="bullet"/>
      <w:lvlText w:val="•"/>
      <w:lvlJc w:val="left"/>
      <w:pPr>
        <w:ind w:left="2046" w:hanging="360"/>
      </w:pPr>
      <w:rPr>
        <w:rFonts w:hint="default"/>
      </w:rPr>
    </w:lvl>
    <w:lvl w:ilvl="4" w:tplc="DAF0A7CE">
      <w:start w:val="1"/>
      <w:numFmt w:val="bullet"/>
      <w:lvlText w:val="•"/>
      <w:lvlJc w:val="left"/>
      <w:pPr>
        <w:ind w:left="2575" w:hanging="360"/>
      </w:pPr>
      <w:rPr>
        <w:rFonts w:hint="default"/>
      </w:rPr>
    </w:lvl>
    <w:lvl w:ilvl="5" w:tplc="24EE09D8">
      <w:start w:val="1"/>
      <w:numFmt w:val="bullet"/>
      <w:lvlText w:val="•"/>
      <w:lvlJc w:val="left"/>
      <w:pPr>
        <w:ind w:left="3104" w:hanging="360"/>
      </w:pPr>
      <w:rPr>
        <w:rFonts w:hint="default"/>
      </w:rPr>
    </w:lvl>
    <w:lvl w:ilvl="6" w:tplc="21E24ABA">
      <w:start w:val="1"/>
      <w:numFmt w:val="bullet"/>
      <w:lvlText w:val="•"/>
      <w:lvlJc w:val="left"/>
      <w:pPr>
        <w:ind w:left="3632" w:hanging="360"/>
      </w:pPr>
      <w:rPr>
        <w:rFonts w:hint="default"/>
      </w:rPr>
    </w:lvl>
    <w:lvl w:ilvl="7" w:tplc="44DC083A">
      <w:start w:val="1"/>
      <w:numFmt w:val="bullet"/>
      <w:lvlText w:val="•"/>
      <w:lvlJc w:val="left"/>
      <w:pPr>
        <w:ind w:left="4161" w:hanging="360"/>
      </w:pPr>
      <w:rPr>
        <w:rFonts w:hint="default"/>
      </w:rPr>
    </w:lvl>
    <w:lvl w:ilvl="8" w:tplc="DC30A63A">
      <w:start w:val="1"/>
      <w:numFmt w:val="bullet"/>
      <w:lvlText w:val="•"/>
      <w:lvlJc w:val="left"/>
      <w:pPr>
        <w:ind w:left="4690" w:hanging="360"/>
      </w:pPr>
      <w:rPr>
        <w:rFonts w:hint="default"/>
      </w:rPr>
    </w:lvl>
  </w:abstractNum>
  <w:abstractNum w:abstractNumId="19">
    <w:nsid w:val="158D6ED5"/>
    <w:multiLevelType w:val="hybridMultilevel"/>
    <w:tmpl w:val="55E4A55A"/>
    <w:lvl w:ilvl="0" w:tplc="14E62F32">
      <w:start w:val="1"/>
      <w:numFmt w:val="bullet"/>
      <w:lvlText w:val="▪"/>
      <w:lvlJc w:val="left"/>
      <w:pPr>
        <w:ind w:left="459" w:hanging="360"/>
      </w:pPr>
      <w:rPr>
        <w:rFonts w:ascii="Malgun Gothic" w:eastAsia="Malgun Gothic" w:hAnsi="Malgun Gothic" w:hint="default"/>
        <w:w w:val="45"/>
        <w:sz w:val="24"/>
        <w:szCs w:val="24"/>
      </w:rPr>
    </w:lvl>
    <w:lvl w:ilvl="1" w:tplc="E396B27E">
      <w:start w:val="1"/>
      <w:numFmt w:val="bullet"/>
      <w:lvlText w:val="•"/>
      <w:lvlJc w:val="left"/>
      <w:pPr>
        <w:ind w:left="988" w:hanging="360"/>
      </w:pPr>
      <w:rPr>
        <w:rFonts w:hint="default"/>
      </w:rPr>
    </w:lvl>
    <w:lvl w:ilvl="2" w:tplc="05669328">
      <w:start w:val="1"/>
      <w:numFmt w:val="bullet"/>
      <w:lvlText w:val="•"/>
      <w:lvlJc w:val="left"/>
      <w:pPr>
        <w:ind w:left="1517" w:hanging="360"/>
      </w:pPr>
      <w:rPr>
        <w:rFonts w:hint="default"/>
      </w:rPr>
    </w:lvl>
    <w:lvl w:ilvl="3" w:tplc="EE56DB68">
      <w:start w:val="1"/>
      <w:numFmt w:val="bullet"/>
      <w:lvlText w:val="•"/>
      <w:lvlJc w:val="left"/>
      <w:pPr>
        <w:ind w:left="2046" w:hanging="360"/>
      </w:pPr>
      <w:rPr>
        <w:rFonts w:hint="default"/>
      </w:rPr>
    </w:lvl>
    <w:lvl w:ilvl="4" w:tplc="AFAA9C44">
      <w:start w:val="1"/>
      <w:numFmt w:val="bullet"/>
      <w:lvlText w:val="•"/>
      <w:lvlJc w:val="left"/>
      <w:pPr>
        <w:ind w:left="2575" w:hanging="360"/>
      </w:pPr>
      <w:rPr>
        <w:rFonts w:hint="default"/>
      </w:rPr>
    </w:lvl>
    <w:lvl w:ilvl="5" w:tplc="7A6CF036">
      <w:start w:val="1"/>
      <w:numFmt w:val="bullet"/>
      <w:lvlText w:val="•"/>
      <w:lvlJc w:val="left"/>
      <w:pPr>
        <w:ind w:left="3104" w:hanging="360"/>
      </w:pPr>
      <w:rPr>
        <w:rFonts w:hint="default"/>
      </w:rPr>
    </w:lvl>
    <w:lvl w:ilvl="6" w:tplc="0A4C71C2">
      <w:start w:val="1"/>
      <w:numFmt w:val="bullet"/>
      <w:lvlText w:val="•"/>
      <w:lvlJc w:val="left"/>
      <w:pPr>
        <w:ind w:left="3632" w:hanging="360"/>
      </w:pPr>
      <w:rPr>
        <w:rFonts w:hint="default"/>
      </w:rPr>
    </w:lvl>
    <w:lvl w:ilvl="7" w:tplc="9F667CF6">
      <w:start w:val="1"/>
      <w:numFmt w:val="bullet"/>
      <w:lvlText w:val="•"/>
      <w:lvlJc w:val="left"/>
      <w:pPr>
        <w:ind w:left="4161" w:hanging="360"/>
      </w:pPr>
      <w:rPr>
        <w:rFonts w:hint="default"/>
      </w:rPr>
    </w:lvl>
    <w:lvl w:ilvl="8" w:tplc="7E3AF352">
      <w:start w:val="1"/>
      <w:numFmt w:val="bullet"/>
      <w:lvlText w:val="•"/>
      <w:lvlJc w:val="left"/>
      <w:pPr>
        <w:ind w:left="4690" w:hanging="360"/>
      </w:pPr>
      <w:rPr>
        <w:rFonts w:hint="default"/>
      </w:rPr>
    </w:lvl>
  </w:abstractNum>
  <w:abstractNum w:abstractNumId="20">
    <w:nsid w:val="17E848BE"/>
    <w:multiLevelType w:val="hybridMultilevel"/>
    <w:tmpl w:val="02921D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A207587"/>
    <w:multiLevelType w:val="hybridMultilevel"/>
    <w:tmpl w:val="0792E73C"/>
    <w:lvl w:ilvl="0" w:tplc="71100D8E">
      <w:start w:val="1"/>
      <w:numFmt w:val="bullet"/>
      <w:lvlText w:val="▪"/>
      <w:lvlJc w:val="left"/>
      <w:pPr>
        <w:ind w:left="459" w:hanging="360"/>
      </w:pPr>
      <w:rPr>
        <w:rFonts w:ascii="Malgun Gothic" w:eastAsia="Malgun Gothic" w:hAnsi="Malgun Gothic" w:hint="default"/>
        <w:w w:val="45"/>
        <w:sz w:val="24"/>
        <w:szCs w:val="24"/>
      </w:rPr>
    </w:lvl>
    <w:lvl w:ilvl="1" w:tplc="7E1EB354">
      <w:start w:val="1"/>
      <w:numFmt w:val="bullet"/>
      <w:lvlText w:val="•"/>
      <w:lvlJc w:val="left"/>
      <w:pPr>
        <w:ind w:left="988" w:hanging="360"/>
      </w:pPr>
      <w:rPr>
        <w:rFonts w:hint="default"/>
      </w:rPr>
    </w:lvl>
    <w:lvl w:ilvl="2" w:tplc="2F5422A0">
      <w:start w:val="1"/>
      <w:numFmt w:val="bullet"/>
      <w:lvlText w:val="•"/>
      <w:lvlJc w:val="left"/>
      <w:pPr>
        <w:ind w:left="1517" w:hanging="360"/>
      </w:pPr>
      <w:rPr>
        <w:rFonts w:hint="default"/>
      </w:rPr>
    </w:lvl>
    <w:lvl w:ilvl="3" w:tplc="D8944E0C">
      <w:start w:val="1"/>
      <w:numFmt w:val="bullet"/>
      <w:lvlText w:val="•"/>
      <w:lvlJc w:val="left"/>
      <w:pPr>
        <w:ind w:left="2046" w:hanging="360"/>
      </w:pPr>
      <w:rPr>
        <w:rFonts w:hint="default"/>
      </w:rPr>
    </w:lvl>
    <w:lvl w:ilvl="4" w:tplc="B19E9EA8">
      <w:start w:val="1"/>
      <w:numFmt w:val="bullet"/>
      <w:lvlText w:val="•"/>
      <w:lvlJc w:val="left"/>
      <w:pPr>
        <w:ind w:left="2575" w:hanging="360"/>
      </w:pPr>
      <w:rPr>
        <w:rFonts w:hint="default"/>
      </w:rPr>
    </w:lvl>
    <w:lvl w:ilvl="5" w:tplc="088434EC">
      <w:start w:val="1"/>
      <w:numFmt w:val="bullet"/>
      <w:lvlText w:val="•"/>
      <w:lvlJc w:val="left"/>
      <w:pPr>
        <w:ind w:left="3104" w:hanging="360"/>
      </w:pPr>
      <w:rPr>
        <w:rFonts w:hint="default"/>
      </w:rPr>
    </w:lvl>
    <w:lvl w:ilvl="6" w:tplc="91D06D14">
      <w:start w:val="1"/>
      <w:numFmt w:val="bullet"/>
      <w:lvlText w:val="•"/>
      <w:lvlJc w:val="left"/>
      <w:pPr>
        <w:ind w:left="3632" w:hanging="360"/>
      </w:pPr>
      <w:rPr>
        <w:rFonts w:hint="default"/>
      </w:rPr>
    </w:lvl>
    <w:lvl w:ilvl="7" w:tplc="0C160050">
      <w:start w:val="1"/>
      <w:numFmt w:val="bullet"/>
      <w:lvlText w:val="•"/>
      <w:lvlJc w:val="left"/>
      <w:pPr>
        <w:ind w:left="4161" w:hanging="360"/>
      </w:pPr>
      <w:rPr>
        <w:rFonts w:hint="default"/>
      </w:rPr>
    </w:lvl>
    <w:lvl w:ilvl="8" w:tplc="57FE0B90">
      <w:start w:val="1"/>
      <w:numFmt w:val="bullet"/>
      <w:lvlText w:val="•"/>
      <w:lvlJc w:val="left"/>
      <w:pPr>
        <w:ind w:left="4690" w:hanging="360"/>
      </w:pPr>
      <w:rPr>
        <w:rFonts w:hint="default"/>
      </w:rPr>
    </w:lvl>
  </w:abstractNum>
  <w:abstractNum w:abstractNumId="22">
    <w:nsid w:val="1BA372FD"/>
    <w:multiLevelType w:val="hybridMultilevel"/>
    <w:tmpl w:val="B47209B6"/>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23">
    <w:nsid w:val="21B8580B"/>
    <w:multiLevelType w:val="hybridMultilevel"/>
    <w:tmpl w:val="B5E21F64"/>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24">
    <w:nsid w:val="243C5AC2"/>
    <w:multiLevelType w:val="hybridMultilevel"/>
    <w:tmpl w:val="F61AF652"/>
    <w:lvl w:ilvl="0" w:tplc="4C968FD4">
      <w:start w:val="1"/>
      <w:numFmt w:val="bullet"/>
      <w:lvlText w:val="▪"/>
      <w:lvlJc w:val="left"/>
      <w:pPr>
        <w:ind w:left="459" w:hanging="360"/>
      </w:pPr>
      <w:rPr>
        <w:rFonts w:ascii="Malgun Gothic" w:eastAsia="Malgun Gothic" w:hAnsi="Malgun Gothic" w:hint="default"/>
        <w:w w:val="45"/>
        <w:sz w:val="24"/>
        <w:szCs w:val="24"/>
      </w:rPr>
    </w:lvl>
    <w:lvl w:ilvl="1" w:tplc="4BF0AC76">
      <w:start w:val="1"/>
      <w:numFmt w:val="bullet"/>
      <w:lvlText w:val="•"/>
      <w:lvlJc w:val="left"/>
      <w:pPr>
        <w:ind w:left="988" w:hanging="360"/>
      </w:pPr>
      <w:rPr>
        <w:rFonts w:hint="default"/>
      </w:rPr>
    </w:lvl>
    <w:lvl w:ilvl="2" w:tplc="D9229CFA">
      <w:start w:val="1"/>
      <w:numFmt w:val="bullet"/>
      <w:lvlText w:val="•"/>
      <w:lvlJc w:val="left"/>
      <w:pPr>
        <w:ind w:left="1517" w:hanging="360"/>
      </w:pPr>
      <w:rPr>
        <w:rFonts w:hint="default"/>
      </w:rPr>
    </w:lvl>
    <w:lvl w:ilvl="3" w:tplc="A358DCE0">
      <w:start w:val="1"/>
      <w:numFmt w:val="bullet"/>
      <w:lvlText w:val="•"/>
      <w:lvlJc w:val="left"/>
      <w:pPr>
        <w:ind w:left="2046" w:hanging="360"/>
      </w:pPr>
      <w:rPr>
        <w:rFonts w:hint="default"/>
      </w:rPr>
    </w:lvl>
    <w:lvl w:ilvl="4" w:tplc="2DEC1578">
      <w:start w:val="1"/>
      <w:numFmt w:val="bullet"/>
      <w:lvlText w:val="•"/>
      <w:lvlJc w:val="left"/>
      <w:pPr>
        <w:ind w:left="2575" w:hanging="360"/>
      </w:pPr>
      <w:rPr>
        <w:rFonts w:hint="default"/>
      </w:rPr>
    </w:lvl>
    <w:lvl w:ilvl="5" w:tplc="E014DB2E">
      <w:start w:val="1"/>
      <w:numFmt w:val="bullet"/>
      <w:lvlText w:val="•"/>
      <w:lvlJc w:val="left"/>
      <w:pPr>
        <w:ind w:left="3104" w:hanging="360"/>
      </w:pPr>
      <w:rPr>
        <w:rFonts w:hint="default"/>
      </w:rPr>
    </w:lvl>
    <w:lvl w:ilvl="6" w:tplc="1FC075C6">
      <w:start w:val="1"/>
      <w:numFmt w:val="bullet"/>
      <w:lvlText w:val="•"/>
      <w:lvlJc w:val="left"/>
      <w:pPr>
        <w:ind w:left="3632" w:hanging="360"/>
      </w:pPr>
      <w:rPr>
        <w:rFonts w:hint="default"/>
      </w:rPr>
    </w:lvl>
    <w:lvl w:ilvl="7" w:tplc="8990EF38">
      <w:start w:val="1"/>
      <w:numFmt w:val="bullet"/>
      <w:lvlText w:val="•"/>
      <w:lvlJc w:val="left"/>
      <w:pPr>
        <w:ind w:left="4161" w:hanging="360"/>
      </w:pPr>
      <w:rPr>
        <w:rFonts w:hint="default"/>
      </w:rPr>
    </w:lvl>
    <w:lvl w:ilvl="8" w:tplc="F1AC106E">
      <w:start w:val="1"/>
      <w:numFmt w:val="bullet"/>
      <w:lvlText w:val="•"/>
      <w:lvlJc w:val="left"/>
      <w:pPr>
        <w:ind w:left="4690" w:hanging="360"/>
      </w:pPr>
      <w:rPr>
        <w:rFonts w:hint="default"/>
      </w:rPr>
    </w:lvl>
  </w:abstractNum>
  <w:abstractNum w:abstractNumId="25">
    <w:nsid w:val="258B0BB7"/>
    <w:multiLevelType w:val="hybridMultilevel"/>
    <w:tmpl w:val="169A566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6">
    <w:nsid w:val="277C7F1E"/>
    <w:multiLevelType w:val="hybridMultilevel"/>
    <w:tmpl w:val="FB2094AE"/>
    <w:lvl w:ilvl="0" w:tplc="711A60E0">
      <w:start w:val="1"/>
      <w:numFmt w:val="bullet"/>
      <w:lvlText w:val="▪"/>
      <w:lvlJc w:val="left"/>
      <w:pPr>
        <w:ind w:left="459" w:hanging="360"/>
      </w:pPr>
      <w:rPr>
        <w:rFonts w:ascii="Malgun Gothic" w:eastAsia="Malgun Gothic" w:hAnsi="Malgun Gothic" w:hint="default"/>
        <w:w w:val="45"/>
        <w:sz w:val="24"/>
        <w:szCs w:val="24"/>
      </w:rPr>
    </w:lvl>
    <w:lvl w:ilvl="1" w:tplc="CA92DABA">
      <w:start w:val="1"/>
      <w:numFmt w:val="bullet"/>
      <w:lvlText w:val="•"/>
      <w:lvlJc w:val="left"/>
      <w:pPr>
        <w:ind w:left="988" w:hanging="360"/>
      </w:pPr>
      <w:rPr>
        <w:rFonts w:hint="default"/>
      </w:rPr>
    </w:lvl>
    <w:lvl w:ilvl="2" w:tplc="A74EC586">
      <w:start w:val="1"/>
      <w:numFmt w:val="bullet"/>
      <w:lvlText w:val="•"/>
      <w:lvlJc w:val="left"/>
      <w:pPr>
        <w:ind w:left="1517" w:hanging="360"/>
      </w:pPr>
      <w:rPr>
        <w:rFonts w:hint="default"/>
      </w:rPr>
    </w:lvl>
    <w:lvl w:ilvl="3" w:tplc="3E300F2C">
      <w:start w:val="1"/>
      <w:numFmt w:val="bullet"/>
      <w:lvlText w:val="•"/>
      <w:lvlJc w:val="left"/>
      <w:pPr>
        <w:ind w:left="2046" w:hanging="360"/>
      </w:pPr>
      <w:rPr>
        <w:rFonts w:hint="default"/>
      </w:rPr>
    </w:lvl>
    <w:lvl w:ilvl="4" w:tplc="4850AAFA">
      <w:start w:val="1"/>
      <w:numFmt w:val="bullet"/>
      <w:lvlText w:val="•"/>
      <w:lvlJc w:val="left"/>
      <w:pPr>
        <w:ind w:left="2575" w:hanging="360"/>
      </w:pPr>
      <w:rPr>
        <w:rFonts w:hint="default"/>
      </w:rPr>
    </w:lvl>
    <w:lvl w:ilvl="5" w:tplc="B3B6D38C">
      <w:start w:val="1"/>
      <w:numFmt w:val="bullet"/>
      <w:lvlText w:val="•"/>
      <w:lvlJc w:val="left"/>
      <w:pPr>
        <w:ind w:left="3104" w:hanging="360"/>
      </w:pPr>
      <w:rPr>
        <w:rFonts w:hint="default"/>
      </w:rPr>
    </w:lvl>
    <w:lvl w:ilvl="6" w:tplc="616E5598">
      <w:start w:val="1"/>
      <w:numFmt w:val="bullet"/>
      <w:lvlText w:val="•"/>
      <w:lvlJc w:val="left"/>
      <w:pPr>
        <w:ind w:left="3632" w:hanging="360"/>
      </w:pPr>
      <w:rPr>
        <w:rFonts w:hint="default"/>
      </w:rPr>
    </w:lvl>
    <w:lvl w:ilvl="7" w:tplc="1D0EFDB2">
      <w:start w:val="1"/>
      <w:numFmt w:val="bullet"/>
      <w:lvlText w:val="•"/>
      <w:lvlJc w:val="left"/>
      <w:pPr>
        <w:ind w:left="4161" w:hanging="360"/>
      </w:pPr>
      <w:rPr>
        <w:rFonts w:hint="default"/>
      </w:rPr>
    </w:lvl>
    <w:lvl w:ilvl="8" w:tplc="5DA61EE6">
      <w:start w:val="1"/>
      <w:numFmt w:val="bullet"/>
      <w:lvlText w:val="•"/>
      <w:lvlJc w:val="left"/>
      <w:pPr>
        <w:ind w:left="4690" w:hanging="360"/>
      </w:pPr>
      <w:rPr>
        <w:rFonts w:hint="default"/>
      </w:rPr>
    </w:lvl>
  </w:abstractNum>
  <w:abstractNum w:abstractNumId="27">
    <w:nsid w:val="27AB181D"/>
    <w:multiLevelType w:val="hybridMultilevel"/>
    <w:tmpl w:val="69960D18"/>
    <w:lvl w:ilvl="0" w:tplc="BD027DF4">
      <w:start w:val="1"/>
      <w:numFmt w:val="bullet"/>
      <w:lvlText w:val="▪"/>
      <w:lvlJc w:val="left"/>
      <w:pPr>
        <w:ind w:left="459" w:hanging="360"/>
      </w:pPr>
      <w:rPr>
        <w:rFonts w:ascii="Malgun Gothic" w:eastAsia="Malgun Gothic" w:hAnsi="Malgun Gothic" w:hint="default"/>
        <w:w w:val="45"/>
        <w:sz w:val="24"/>
        <w:szCs w:val="24"/>
      </w:rPr>
    </w:lvl>
    <w:lvl w:ilvl="1" w:tplc="9E26B4CE">
      <w:start w:val="1"/>
      <w:numFmt w:val="bullet"/>
      <w:lvlText w:val="•"/>
      <w:lvlJc w:val="left"/>
      <w:pPr>
        <w:ind w:left="988" w:hanging="360"/>
      </w:pPr>
      <w:rPr>
        <w:rFonts w:hint="default"/>
      </w:rPr>
    </w:lvl>
    <w:lvl w:ilvl="2" w:tplc="EE7A6836">
      <w:start w:val="1"/>
      <w:numFmt w:val="bullet"/>
      <w:lvlText w:val="•"/>
      <w:lvlJc w:val="left"/>
      <w:pPr>
        <w:ind w:left="1517" w:hanging="360"/>
      </w:pPr>
      <w:rPr>
        <w:rFonts w:hint="default"/>
      </w:rPr>
    </w:lvl>
    <w:lvl w:ilvl="3" w:tplc="6E9840F4">
      <w:start w:val="1"/>
      <w:numFmt w:val="bullet"/>
      <w:lvlText w:val="•"/>
      <w:lvlJc w:val="left"/>
      <w:pPr>
        <w:ind w:left="2046" w:hanging="360"/>
      </w:pPr>
      <w:rPr>
        <w:rFonts w:hint="default"/>
      </w:rPr>
    </w:lvl>
    <w:lvl w:ilvl="4" w:tplc="28C8F0CC">
      <w:start w:val="1"/>
      <w:numFmt w:val="bullet"/>
      <w:lvlText w:val="•"/>
      <w:lvlJc w:val="left"/>
      <w:pPr>
        <w:ind w:left="2575" w:hanging="360"/>
      </w:pPr>
      <w:rPr>
        <w:rFonts w:hint="default"/>
      </w:rPr>
    </w:lvl>
    <w:lvl w:ilvl="5" w:tplc="6346DD2C">
      <w:start w:val="1"/>
      <w:numFmt w:val="bullet"/>
      <w:lvlText w:val="•"/>
      <w:lvlJc w:val="left"/>
      <w:pPr>
        <w:ind w:left="3104" w:hanging="360"/>
      </w:pPr>
      <w:rPr>
        <w:rFonts w:hint="default"/>
      </w:rPr>
    </w:lvl>
    <w:lvl w:ilvl="6" w:tplc="851AA508">
      <w:start w:val="1"/>
      <w:numFmt w:val="bullet"/>
      <w:lvlText w:val="•"/>
      <w:lvlJc w:val="left"/>
      <w:pPr>
        <w:ind w:left="3632" w:hanging="360"/>
      </w:pPr>
      <w:rPr>
        <w:rFonts w:hint="default"/>
      </w:rPr>
    </w:lvl>
    <w:lvl w:ilvl="7" w:tplc="A6CEBE28">
      <w:start w:val="1"/>
      <w:numFmt w:val="bullet"/>
      <w:lvlText w:val="•"/>
      <w:lvlJc w:val="left"/>
      <w:pPr>
        <w:ind w:left="4161" w:hanging="360"/>
      </w:pPr>
      <w:rPr>
        <w:rFonts w:hint="default"/>
      </w:rPr>
    </w:lvl>
    <w:lvl w:ilvl="8" w:tplc="7FD0EB18">
      <w:start w:val="1"/>
      <w:numFmt w:val="bullet"/>
      <w:lvlText w:val="•"/>
      <w:lvlJc w:val="left"/>
      <w:pPr>
        <w:ind w:left="4690" w:hanging="360"/>
      </w:pPr>
      <w:rPr>
        <w:rFonts w:hint="default"/>
      </w:rPr>
    </w:lvl>
  </w:abstractNum>
  <w:abstractNum w:abstractNumId="28">
    <w:nsid w:val="27CE3B72"/>
    <w:multiLevelType w:val="hybridMultilevel"/>
    <w:tmpl w:val="85C434A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9">
    <w:nsid w:val="297354A0"/>
    <w:multiLevelType w:val="hybridMultilevel"/>
    <w:tmpl w:val="7F9C1096"/>
    <w:lvl w:ilvl="0" w:tplc="9702CEE0">
      <w:start w:val="1"/>
      <w:numFmt w:val="bullet"/>
      <w:lvlText w:val="▪"/>
      <w:lvlJc w:val="left"/>
      <w:pPr>
        <w:ind w:left="459" w:hanging="360"/>
      </w:pPr>
      <w:rPr>
        <w:rFonts w:ascii="Malgun Gothic" w:eastAsia="Malgun Gothic" w:hAnsi="Malgun Gothic" w:hint="default"/>
        <w:w w:val="45"/>
        <w:sz w:val="24"/>
        <w:szCs w:val="24"/>
      </w:rPr>
    </w:lvl>
    <w:lvl w:ilvl="1" w:tplc="E586D8FA">
      <w:start w:val="1"/>
      <w:numFmt w:val="bullet"/>
      <w:lvlText w:val="•"/>
      <w:lvlJc w:val="left"/>
      <w:pPr>
        <w:ind w:left="988" w:hanging="360"/>
      </w:pPr>
      <w:rPr>
        <w:rFonts w:hint="default"/>
      </w:rPr>
    </w:lvl>
    <w:lvl w:ilvl="2" w:tplc="6902E5D0">
      <w:start w:val="1"/>
      <w:numFmt w:val="bullet"/>
      <w:lvlText w:val="•"/>
      <w:lvlJc w:val="left"/>
      <w:pPr>
        <w:ind w:left="1517" w:hanging="360"/>
      </w:pPr>
      <w:rPr>
        <w:rFonts w:hint="default"/>
      </w:rPr>
    </w:lvl>
    <w:lvl w:ilvl="3" w:tplc="FF8EAFDE">
      <w:start w:val="1"/>
      <w:numFmt w:val="bullet"/>
      <w:lvlText w:val="•"/>
      <w:lvlJc w:val="left"/>
      <w:pPr>
        <w:ind w:left="2046" w:hanging="360"/>
      </w:pPr>
      <w:rPr>
        <w:rFonts w:hint="default"/>
      </w:rPr>
    </w:lvl>
    <w:lvl w:ilvl="4" w:tplc="4E846E24">
      <w:start w:val="1"/>
      <w:numFmt w:val="bullet"/>
      <w:lvlText w:val="•"/>
      <w:lvlJc w:val="left"/>
      <w:pPr>
        <w:ind w:left="2575" w:hanging="360"/>
      </w:pPr>
      <w:rPr>
        <w:rFonts w:hint="default"/>
      </w:rPr>
    </w:lvl>
    <w:lvl w:ilvl="5" w:tplc="B9709270">
      <w:start w:val="1"/>
      <w:numFmt w:val="bullet"/>
      <w:lvlText w:val="•"/>
      <w:lvlJc w:val="left"/>
      <w:pPr>
        <w:ind w:left="3104" w:hanging="360"/>
      </w:pPr>
      <w:rPr>
        <w:rFonts w:hint="default"/>
      </w:rPr>
    </w:lvl>
    <w:lvl w:ilvl="6" w:tplc="634CB87C">
      <w:start w:val="1"/>
      <w:numFmt w:val="bullet"/>
      <w:lvlText w:val="•"/>
      <w:lvlJc w:val="left"/>
      <w:pPr>
        <w:ind w:left="3632" w:hanging="360"/>
      </w:pPr>
      <w:rPr>
        <w:rFonts w:hint="default"/>
      </w:rPr>
    </w:lvl>
    <w:lvl w:ilvl="7" w:tplc="1B0051C8">
      <w:start w:val="1"/>
      <w:numFmt w:val="bullet"/>
      <w:lvlText w:val="•"/>
      <w:lvlJc w:val="left"/>
      <w:pPr>
        <w:ind w:left="4161" w:hanging="360"/>
      </w:pPr>
      <w:rPr>
        <w:rFonts w:hint="default"/>
      </w:rPr>
    </w:lvl>
    <w:lvl w:ilvl="8" w:tplc="CD224C68">
      <w:start w:val="1"/>
      <w:numFmt w:val="bullet"/>
      <w:lvlText w:val="•"/>
      <w:lvlJc w:val="left"/>
      <w:pPr>
        <w:ind w:left="4690" w:hanging="360"/>
      </w:pPr>
      <w:rPr>
        <w:rFonts w:hint="default"/>
      </w:rPr>
    </w:lvl>
  </w:abstractNum>
  <w:abstractNum w:abstractNumId="30">
    <w:nsid w:val="29BE1B76"/>
    <w:multiLevelType w:val="hybridMultilevel"/>
    <w:tmpl w:val="FAF42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815508"/>
    <w:multiLevelType w:val="hybridMultilevel"/>
    <w:tmpl w:val="B2F61D80"/>
    <w:lvl w:ilvl="0" w:tplc="F8881D66">
      <w:start w:val="1"/>
      <w:numFmt w:val="bullet"/>
      <w:lvlText w:val="▪"/>
      <w:lvlJc w:val="left"/>
      <w:pPr>
        <w:ind w:left="459" w:hanging="360"/>
      </w:pPr>
      <w:rPr>
        <w:rFonts w:ascii="Malgun Gothic" w:eastAsia="Malgun Gothic" w:hAnsi="Malgun Gothic" w:hint="default"/>
        <w:w w:val="45"/>
        <w:sz w:val="24"/>
        <w:szCs w:val="24"/>
      </w:rPr>
    </w:lvl>
    <w:lvl w:ilvl="1" w:tplc="5C6AB3FC">
      <w:start w:val="1"/>
      <w:numFmt w:val="bullet"/>
      <w:lvlText w:val="•"/>
      <w:lvlJc w:val="left"/>
      <w:pPr>
        <w:ind w:left="988" w:hanging="360"/>
      </w:pPr>
      <w:rPr>
        <w:rFonts w:hint="default"/>
      </w:rPr>
    </w:lvl>
    <w:lvl w:ilvl="2" w:tplc="4894AD2A">
      <w:start w:val="1"/>
      <w:numFmt w:val="bullet"/>
      <w:lvlText w:val="•"/>
      <w:lvlJc w:val="left"/>
      <w:pPr>
        <w:ind w:left="1517" w:hanging="360"/>
      </w:pPr>
      <w:rPr>
        <w:rFonts w:hint="default"/>
      </w:rPr>
    </w:lvl>
    <w:lvl w:ilvl="3" w:tplc="D702FD14">
      <w:start w:val="1"/>
      <w:numFmt w:val="bullet"/>
      <w:lvlText w:val="•"/>
      <w:lvlJc w:val="left"/>
      <w:pPr>
        <w:ind w:left="2046" w:hanging="360"/>
      </w:pPr>
      <w:rPr>
        <w:rFonts w:hint="default"/>
      </w:rPr>
    </w:lvl>
    <w:lvl w:ilvl="4" w:tplc="B518F0A6">
      <w:start w:val="1"/>
      <w:numFmt w:val="bullet"/>
      <w:lvlText w:val="•"/>
      <w:lvlJc w:val="left"/>
      <w:pPr>
        <w:ind w:left="2575" w:hanging="360"/>
      </w:pPr>
      <w:rPr>
        <w:rFonts w:hint="default"/>
      </w:rPr>
    </w:lvl>
    <w:lvl w:ilvl="5" w:tplc="AAB0C136">
      <w:start w:val="1"/>
      <w:numFmt w:val="bullet"/>
      <w:lvlText w:val="•"/>
      <w:lvlJc w:val="left"/>
      <w:pPr>
        <w:ind w:left="3104" w:hanging="360"/>
      </w:pPr>
      <w:rPr>
        <w:rFonts w:hint="default"/>
      </w:rPr>
    </w:lvl>
    <w:lvl w:ilvl="6" w:tplc="B720E012">
      <w:start w:val="1"/>
      <w:numFmt w:val="bullet"/>
      <w:lvlText w:val="•"/>
      <w:lvlJc w:val="left"/>
      <w:pPr>
        <w:ind w:left="3632" w:hanging="360"/>
      </w:pPr>
      <w:rPr>
        <w:rFonts w:hint="default"/>
      </w:rPr>
    </w:lvl>
    <w:lvl w:ilvl="7" w:tplc="BD26160A">
      <w:start w:val="1"/>
      <w:numFmt w:val="bullet"/>
      <w:lvlText w:val="•"/>
      <w:lvlJc w:val="left"/>
      <w:pPr>
        <w:ind w:left="4161" w:hanging="360"/>
      </w:pPr>
      <w:rPr>
        <w:rFonts w:hint="default"/>
      </w:rPr>
    </w:lvl>
    <w:lvl w:ilvl="8" w:tplc="FE8269FA">
      <w:start w:val="1"/>
      <w:numFmt w:val="bullet"/>
      <w:lvlText w:val="•"/>
      <w:lvlJc w:val="left"/>
      <w:pPr>
        <w:ind w:left="4690" w:hanging="360"/>
      </w:pPr>
      <w:rPr>
        <w:rFonts w:hint="default"/>
      </w:rPr>
    </w:lvl>
  </w:abstractNum>
  <w:abstractNum w:abstractNumId="32">
    <w:nsid w:val="2C352791"/>
    <w:multiLevelType w:val="hybridMultilevel"/>
    <w:tmpl w:val="A9D4CC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DAF401D"/>
    <w:multiLevelType w:val="hybridMultilevel"/>
    <w:tmpl w:val="917EF3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EEF3E53"/>
    <w:multiLevelType w:val="hybridMultilevel"/>
    <w:tmpl w:val="6ED08DD2"/>
    <w:lvl w:ilvl="0" w:tplc="31C84646">
      <w:start w:val="8"/>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5">
    <w:nsid w:val="2F93684C"/>
    <w:multiLevelType w:val="hybridMultilevel"/>
    <w:tmpl w:val="E4DC68B4"/>
    <w:lvl w:ilvl="0" w:tplc="62EE9C4C">
      <w:start w:val="1"/>
      <w:numFmt w:val="bullet"/>
      <w:lvlText w:val="▪"/>
      <w:lvlJc w:val="left"/>
      <w:pPr>
        <w:ind w:left="459" w:hanging="360"/>
      </w:pPr>
      <w:rPr>
        <w:rFonts w:ascii="Malgun Gothic" w:eastAsia="Malgun Gothic" w:hAnsi="Malgun Gothic" w:hint="default"/>
        <w:w w:val="45"/>
        <w:sz w:val="24"/>
        <w:szCs w:val="24"/>
      </w:rPr>
    </w:lvl>
    <w:lvl w:ilvl="1" w:tplc="B6323A92">
      <w:start w:val="1"/>
      <w:numFmt w:val="bullet"/>
      <w:lvlText w:val="•"/>
      <w:lvlJc w:val="left"/>
      <w:pPr>
        <w:ind w:left="988" w:hanging="360"/>
      </w:pPr>
      <w:rPr>
        <w:rFonts w:hint="default"/>
      </w:rPr>
    </w:lvl>
    <w:lvl w:ilvl="2" w:tplc="59EC18F0">
      <w:start w:val="1"/>
      <w:numFmt w:val="bullet"/>
      <w:lvlText w:val="•"/>
      <w:lvlJc w:val="left"/>
      <w:pPr>
        <w:ind w:left="1517" w:hanging="360"/>
      </w:pPr>
      <w:rPr>
        <w:rFonts w:hint="default"/>
      </w:rPr>
    </w:lvl>
    <w:lvl w:ilvl="3" w:tplc="0534FD76">
      <w:start w:val="1"/>
      <w:numFmt w:val="bullet"/>
      <w:lvlText w:val="•"/>
      <w:lvlJc w:val="left"/>
      <w:pPr>
        <w:ind w:left="2046" w:hanging="360"/>
      </w:pPr>
      <w:rPr>
        <w:rFonts w:hint="default"/>
      </w:rPr>
    </w:lvl>
    <w:lvl w:ilvl="4" w:tplc="4FEEC39C">
      <w:start w:val="1"/>
      <w:numFmt w:val="bullet"/>
      <w:lvlText w:val="•"/>
      <w:lvlJc w:val="left"/>
      <w:pPr>
        <w:ind w:left="2575" w:hanging="360"/>
      </w:pPr>
      <w:rPr>
        <w:rFonts w:hint="default"/>
      </w:rPr>
    </w:lvl>
    <w:lvl w:ilvl="5" w:tplc="C90A2918">
      <w:start w:val="1"/>
      <w:numFmt w:val="bullet"/>
      <w:lvlText w:val="•"/>
      <w:lvlJc w:val="left"/>
      <w:pPr>
        <w:ind w:left="3104" w:hanging="360"/>
      </w:pPr>
      <w:rPr>
        <w:rFonts w:hint="default"/>
      </w:rPr>
    </w:lvl>
    <w:lvl w:ilvl="6" w:tplc="D4A66466">
      <w:start w:val="1"/>
      <w:numFmt w:val="bullet"/>
      <w:lvlText w:val="•"/>
      <w:lvlJc w:val="left"/>
      <w:pPr>
        <w:ind w:left="3632" w:hanging="360"/>
      </w:pPr>
      <w:rPr>
        <w:rFonts w:hint="default"/>
      </w:rPr>
    </w:lvl>
    <w:lvl w:ilvl="7" w:tplc="F4FCF9B6">
      <w:start w:val="1"/>
      <w:numFmt w:val="bullet"/>
      <w:lvlText w:val="•"/>
      <w:lvlJc w:val="left"/>
      <w:pPr>
        <w:ind w:left="4161" w:hanging="360"/>
      </w:pPr>
      <w:rPr>
        <w:rFonts w:hint="default"/>
      </w:rPr>
    </w:lvl>
    <w:lvl w:ilvl="8" w:tplc="7FAECE78">
      <w:start w:val="1"/>
      <w:numFmt w:val="bullet"/>
      <w:lvlText w:val="•"/>
      <w:lvlJc w:val="left"/>
      <w:pPr>
        <w:ind w:left="4690" w:hanging="360"/>
      </w:pPr>
      <w:rPr>
        <w:rFonts w:hint="default"/>
      </w:rPr>
    </w:lvl>
  </w:abstractNum>
  <w:abstractNum w:abstractNumId="36">
    <w:nsid w:val="307E215F"/>
    <w:multiLevelType w:val="hybridMultilevel"/>
    <w:tmpl w:val="C8366E8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7">
    <w:nsid w:val="33492B8B"/>
    <w:multiLevelType w:val="hybridMultilevel"/>
    <w:tmpl w:val="3C46AF5A"/>
    <w:lvl w:ilvl="0" w:tplc="7CA0A0E2">
      <w:start w:val="1"/>
      <w:numFmt w:val="bullet"/>
      <w:lvlText w:val="▪"/>
      <w:lvlJc w:val="left"/>
      <w:pPr>
        <w:ind w:left="459" w:hanging="360"/>
      </w:pPr>
      <w:rPr>
        <w:rFonts w:ascii="Malgun Gothic" w:eastAsia="Malgun Gothic" w:hAnsi="Malgun Gothic" w:hint="default"/>
        <w:w w:val="45"/>
        <w:sz w:val="24"/>
        <w:szCs w:val="24"/>
      </w:rPr>
    </w:lvl>
    <w:lvl w:ilvl="1" w:tplc="690203FC">
      <w:start w:val="1"/>
      <w:numFmt w:val="bullet"/>
      <w:lvlText w:val="•"/>
      <w:lvlJc w:val="left"/>
      <w:pPr>
        <w:ind w:left="988" w:hanging="360"/>
      </w:pPr>
      <w:rPr>
        <w:rFonts w:hint="default"/>
      </w:rPr>
    </w:lvl>
    <w:lvl w:ilvl="2" w:tplc="43767F66">
      <w:start w:val="1"/>
      <w:numFmt w:val="bullet"/>
      <w:lvlText w:val="•"/>
      <w:lvlJc w:val="left"/>
      <w:pPr>
        <w:ind w:left="1517" w:hanging="360"/>
      </w:pPr>
      <w:rPr>
        <w:rFonts w:hint="default"/>
      </w:rPr>
    </w:lvl>
    <w:lvl w:ilvl="3" w:tplc="F656FD16">
      <w:start w:val="1"/>
      <w:numFmt w:val="bullet"/>
      <w:lvlText w:val="•"/>
      <w:lvlJc w:val="left"/>
      <w:pPr>
        <w:ind w:left="2046" w:hanging="360"/>
      </w:pPr>
      <w:rPr>
        <w:rFonts w:hint="default"/>
      </w:rPr>
    </w:lvl>
    <w:lvl w:ilvl="4" w:tplc="CB587276">
      <w:start w:val="1"/>
      <w:numFmt w:val="bullet"/>
      <w:lvlText w:val="•"/>
      <w:lvlJc w:val="left"/>
      <w:pPr>
        <w:ind w:left="2575" w:hanging="360"/>
      </w:pPr>
      <w:rPr>
        <w:rFonts w:hint="default"/>
      </w:rPr>
    </w:lvl>
    <w:lvl w:ilvl="5" w:tplc="7DC0CC7A">
      <w:start w:val="1"/>
      <w:numFmt w:val="bullet"/>
      <w:lvlText w:val="•"/>
      <w:lvlJc w:val="left"/>
      <w:pPr>
        <w:ind w:left="3104" w:hanging="360"/>
      </w:pPr>
      <w:rPr>
        <w:rFonts w:hint="default"/>
      </w:rPr>
    </w:lvl>
    <w:lvl w:ilvl="6" w:tplc="F2647EC8">
      <w:start w:val="1"/>
      <w:numFmt w:val="bullet"/>
      <w:lvlText w:val="•"/>
      <w:lvlJc w:val="left"/>
      <w:pPr>
        <w:ind w:left="3632" w:hanging="360"/>
      </w:pPr>
      <w:rPr>
        <w:rFonts w:hint="default"/>
      </w:rPr>
    </w:lvl>
    <w:lvl w:ilvl="7" w:tplc="20560C06">
      <w:start w:val="1"/>
      <w:numFmt w:val="bullet"/>
      <w:lvlText w:val="•"/>
      <w:lvlJc w:val="left"/>
      <w:pPr>
        <w:ind w:left="4161" w:hanging="360"/>
      </w:pPr>
      <w:rPr>
        <w:rFonts w:hint="default"/>
      </w:rPr>
    </w:lvl>
    <w:lvl w:ilvl="8" w:tplc="AA38C84E">
      <w:start w:val="1"/>
      <w:numFmt w:val="bullet"/>
      <w:lvlText w:val="•"/>
      <w:lvlJc w:val="left"/>
      <w:pPr>
        <w:ind w:left="4690" w:hanging="360"/>
      </w:pPr>
      <w:rPr>
        <w:rFonts w:hint="default"/>
      </w:rPr>
    </w:lvl>
  </w:abstractNum>
  <w:abstractNum w:abstractNumId="38">
    <w:nsid w:val="33877516"/>
    <w:multiLevelType w:val="hybridMultilevel"/>
    <w:tmpl w:val="61FEAB10"/>
    <w:lvl w:ilvl="0" w:tplc="0074E45C">
      <w:start w:val="1"/>
      <w:numFmt w:val="bullet"/>
      <w:lvlText w:val="▪"/>
      <w:lvlJc w:val="left"/>
      <w:pPr>
        <w:ind w:left="459" w:hanging="360"/>
      </w:pPr>
      <w:rPr>
        <w:rFonts w:ascii="Malgun Gothic" w:eastAsia="Malgun Gothic" w:hAnsi="Malgun Gothic" w:hint="default"/>
        <w:w w:val="45"/>
        <w:sz w:val="24"/>
        <w:szCs w:val="24"/>
      </w:rPr>
    </w:lvl>
    <w:lvl w:ilvl="1" w:tplc="4216A2B4">
      <w:start w:val="1"/>
      <w:numFmt w:val="bullet"/>
      <w:lvlText w:val="•"/>
      <w:lvlJc w:val="left"/>
      <w:pPr>
        <w:ind w:left="988" w:hanging="360"/>
      </w:pPr>
      <w:rPr>
        <w:rFonts w:hint="default"/>
      </w:rPr>
    </w:lvl>
    <w:lvl w:ilvl="2" w:tplc="4DC02B34">
      <w:start w:val="1"/>
      <w:numFmt w:val="bullet"/>
      <w:lvlText w:val="•"/>
      <w:lvlJc w:val="left"/>
      <w:pPr>
        <w:ind w:left="1517" w:hanging="360"/>
      </w:pPr>
      <w:rPr>
        <w:rFonts w:hint="default"/>
      </w:rPr>
    </w:lvl>
    <w:lvl w:ilvl="3" w:tplc="C5E452A8">
      <w:start w:val="1"/>
      <w:numFmt w:val="bullet"/>
      <w:lvlText w:val="•"/>
      <w:lvlJc w:val="left"/>
      <w:pPr>
        <w:ind w:left="2046" w:hanging="360"/>
      </w:pPr>
      <w:rPr>
        <w:rFonts w:hint="default"/>
      </w:rPr>
    </w:lvl>
    <w:lvl w:ilvl="4" w:tplc="5426C6F8">
      <w:start w:val="1"/>
      <w:numFmt w:val="bullet"/>
      <w:lvlText w:val="•"/>
      <w:lvlJc w:val="left"/>
      <w:pPr>
        <w:ind w:left="2575" w:hanging="360"/>
      </w:pPr>
      <w:rPr>
        <w:rFonts w:hint="default"/>
      </w:rPr>
    </w:lvl>
    <w:lvl w:ilvl="5" w:tplc="C688F514">
      <w:start w:val="1"/>
      <w:numFmt w:val="bullet"/>
      <w:lvlText w:val="•"/>
      <w:lvlJc w:val="left"/>
      <w:pPr>
        <w:ind w:left="3104" w:hanging="360"/>
      </w:pPr>
      <w:rPr>
        <w:rFonts w:hint="default"/>
      </w:rPr>
    </w:lvl>
    <w:lvl w:ilvl="6" w:tplc="80F02012">
      <w:start w:val="1"/>
      <w:numFmt w:val="bullet"/>
      <w:lvlText w:val="•"/>
      <w:lvlJc w:val="left"/>
      <w:pPr>
        <w:ind w:left="3632" w:hanging="360"/>
      </w:pPr>
      <w:rPr>
        <w:rFonts w:hint="default"/>
      </w:rPr>
    </w:lvl>
    <w:lvl w:ilvl="7" w:tplc="B154963A">
      <w:start w:val="1"/>
      <w:numFmt w:val="bullet"/>
      <w:lvlText w:val="•"/>
      <w:lvlJc w:val="left"/>
      <w:pPr>
        <w:ind w:left="4161" w:hanging="360"/>
      </w:pPr>
      <w:rPr>
        <w:rFonts w:hint="default"/>
      </w:rPr>
    </w:lvl>
    <w:lvl w:ilvl="8" w:tplc="9AF4F466">
      <w:start w:val="1"/>
      <w:numFmt w:val="bullet"/>
      <w:lvlText w:val="•"/>
      <w:lvlJc w:val="left"/>
      <w:pPr>
        <w:ind w:left="4690" w:hanging="360"/>
      </w:pPr>
      <w:rPr>
        <w:rFonts w:hint="default"/>
      </w:rPr>
    </w:lvl>
  </w:abstractNum>
  <w:abstractNum w:abstractNumId="39">
    <w:nsid w:val="342D5F9A"/>
    <w:multiLevelType w:val="hybridMultilevel"/>
    <w:tmpl w:val="C778BE8E"/>
    <w:lvl w:ilvl="0" w:tplc="352053B6">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46B3832"/>
    <w:multiLevelType w:val="hybridMultilevel"/>
    <w:tmpl w:val="B4CA2796"/>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41">
    <w:nsid w:val="349744D6"/>
    <w:multiLevelType w:val="hybridMultilevel"/>
    <w:tmpl w:val="0AD0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60B7754"/>
    <w:multiLevelType w:val="hybridMultilevel"/>
    <w:tmpl w:val="3B046E6C"/>
    <w:lvl w:ilvl="0" w:tplc="352053B6">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8CC24D2"/>
    <w:multiLevelType w:val="hybridMultilevel"/>
    <w:tmpl w:val="97508410"/>
    <w:lvl w:ilvl="0" w:tplc="CA00D64C">
      <w:start w:val="1"/>
      <w:numFmt w:val="bullet"/>
      <w:lvlText w:val="▪"/>
      <w:lvlJc w:val="left"/>
      <w:pPr>
        <w:ind w:left="459" w:hanging="360"/>
      </w:pPr>
      <w:rPr>
        <w:rFonts w:ascii="Malgun Gothic" w:eastAsia="Malgun Gothic" w:hAnsi="Malgun Gothic" w:hint="default"/>
        <w:w w:val="45"/>
        <w:sz w:val="24"/>
        <w:szCs w:val="24"/>
      </w:rPr>
    </w:lvl>
    <w:lvl w:ilvl="1" w:tplc="CFA6BDB4">
      <w:start w:val="1"/>
      <w:numFmt w:val="bullet"/>
      <w:lvlText w:val="•"/>
      <w:lvlJc w:val="left"/>
      <w:pPr>
        <w:ind w:left="988" w:hanging="360"/>
      </w:pPr>
      <w:rPr>
        <w:rFonts w:hint="default"/>
      </w:rPr>
    </w:lvl>
    <w:lvl w:ilvl="2" w:tplc="433E27CE">
      <w:start w:val="1"/>
      <w:numFmt w:val="bullet"/>
      <w:lvlText w:val="•"/>
      <w:lvlJc w:val="left"/>
      <w:pPr>
        <w:ind w:left="1517" w:hanging="360"/>
      </w:pPr>
      <w:rPr>
        <w:rFonts w:hint="default"/>
      </w:rPr>
    </w:lvl>
    <w:lvl w:ilvl="3" w:tplc="613EF522">
      <w:start w:val="1"/>
      <w:numFmt w:val="bullet"/>
      <w:lvlText w:val="•"/>
      <w:lvlJc w:val="left"/>
      <w:pPr>
        <w:ind w:left="2046" w:hanging="360"/>
      </w:pPr>
      <w:rPr>
        <w:rFonts w:hint="default"/>
      </w:rPr>
    </w:lvl>
    <w:lvl w:ilvl="4" w:tplc="DB26FEF6">
      <w:start w:val="1"/>
      <w:numFmt w:val="bullet"/>
      <w:lvlText w:val="•"/>
      <w:lvlJc w:val="left"/>
      <w:pPr>
        <w:ind w:left="2575" w:hanging="360"/>
      </w:pPr>
      <w:rPr>
        <w:rFonts w:hint="default"/>
      </w:rPr>
    </w:lvl>
    <w:lvl w:ilvl="5" w:tplc="B210C562">
      <w:start w:val="1"/>
      <w:numFmt w:val="bullet"/>
      <w:lvlText w:val="•"/>
      <w:lvlJc w:val="left"/>
      <w:pPr>
        <w:ind w:left="3104" w:hanging="360"/>
      </w:pPr>
      <w:rPr>
        <w:rFonts w:hint="default"/>
      </w:rPr>
    </w:lvl>
    <w:lvl w:ilvl="6" w:tplc="F9C81C8C">
      <w:start w:val="1"/>
      <w:numFmt w:val="bullet"/>
      <w:lvlText w:val="•"/>
      <w:lvlJc w:val="left"/>
      <w:pPr>
        <w:ind w:left="3632" w:hanging="360"/>
      </w:pPr>
      <w:rPr>
        <w:rFonts w:hint="default"/>
      </w:rPr>
    </w:lvl>
    <w:lvl w:ilvl="7" w:tplc="AB4C17A2">
      <w:start w:val="1"/>
      <w:numFmt w:val="bullet"/>
      <w:lvlText w:val="•"/>
      <w:lvlJc w:val="left"/>
      <w:pPr>
        <w:ind w:left="4161" w:hanging="360"/>
      </w:pPr>
      <w:rPr>
        <w:rFonts w:hint="default"/>
      </w:rPr>
    </w:lvl>
    <w:lvl w:ilvl="8" w:tplc="F85C70F2">
      <w:start w:val="1"/>
      <w:numFmt w:val="bullet"/>
      <w:lvlText w:val="•"/>
      <w:lvlJc w:val="left"/>
      <w:pPr>
        <w:ind w:left="4690" w:hanging="360"/>
      </w:pPr>
      <w:rPr>
        <w:rFonts w:hint="default"/>
      </w:rPr>
    </w:lvl>
  </w:abstractNum>
  <w:abstractNum w:abstractNumId="44">
    <w:nsid w:val="394709F3"/>
    <w:multiLevelType w:val="hybridMultilevel"/>
    <w:tmpl w:val="D4CAE9EE"/>
    <w:lvl w:ilvl="0" w:tplc="E732F40E">
      <w:start w:val="1"/>
      <w:numFmt w:val="bullet"/>
      <w:lvlText w:val="▪"/>
      <w:lvlJc w:val="left"/>
      <w:pPr>
        <w:ind w:left="459" w:hanging="360"/>
      </w:pPr>
      <w:rPr>
        <w:rFonts w:ascii="Malgun Gothic" w:eastAsia="Malgun Gothic" w:hAnsi="Malgun Gothic" w:hint="default"/>
        <w:w w:val="45"/>
        <w:sz w:val="24"/>
        <w:szCs w:val="24"/>
      </w:rPr>
    </w:lvl>
    <w:lvl w:ilvl="1" w:tplc="61D47CEE">
      <w:start w:val="1"/>
      <w:numFmt w:val="bullet"/>
      <w:lvlText w:val="•"/>
      <w:lvlJc w:val="left"/>
      <w:pPr>
        <w:ind w:left="988" w:hanging="360"/>
      </w:pPr>
      <w:rPr>
        <w:rFonts w:hint="default"/>
      </w:rPr>
    </w:lvl>
    <w:lvl w:ilvl="2" w:tplc="3AC60A06">
      <w:start w:val="1"/>
      <w:numFmt w:val="bullet"/>
      <w:lvlText w:val="•"/>
      <w:lvlJc w:val="left"/>
      <w:pPr>
        <w:ind w:left="1517" w:hanging="360"/>
      </w:pPr>
      <w:rPr>
        <w:rFonts w:hint="default"/>
      </w:rPr>
    </w:lvl>
    <w:lvl w:ilvl="3" w:tplc="FBF4595E">
      <w:start w:val="1"/>
      <w:numFmt w:val="bullet"/>
      <w:lvlText w:val="•"/>
      <w:lvlJc w:val="left"/>
      <w:pPr>
        <w:ind w:left="2046" w:hanging="360"/>
      </w:pPr>
      <w:rPr>
        <w:rFonts w:hint="default"/>
      </w:rPr>
    </w:lvl>
    <w:lvl w:ilvl="4" w:tplc="D9FE63D2">
      <w:start w:val="1"/>
      <w:numFmt w:val="bullet"/>
      <w:lvlText w:val="•"/>
      <w:lvlJc w:val="left"/>
      <w:pPr>
        <w:ind w:left="2575" w:hanging="360"/>
      </w:pPr>
      <w:rPr>
        <w:rFonts w:hint="default"/>
      </w:rPr>
    </w:lvl>
    <w:lvl w:ilvl="5" w:tplc="F82C43C2">
      <w:start w:val="1"/>
      <w:numFmt w:val="bullet"/>
      <w:lvlText w:val="•"/>
      <w:lvlJc w:val="left"/>
      <w:pPr>
        <w:ind w:left="3104" w:hanging="360"/>
      </w:pPr>
      <w:rPr>
        <w:rFonts w:hint="default"/>
      </w:rPr>
    </w:lvl>
    <w:lvl w:ilvl="6" w:tplc="CE506942">
      <w:start w:val="1"/>
      <w:numFmt w:val="bullet"/>
      <w:lvlText w:val="•"/>
      <w:lvlJc w:val="left"/>
      <w:pPr>
        <w:ind w:left="3632" w:hanging="360"/>
      </w:pPr>
      <w:rPr>
        <w:rFonts w:hint="default"/>
      </w:rPr>
    </w:lvl>
    <w:lvl w:ilvl="7" w:tplc="8F681A0E">
      <w:start w:val="1"/>
      <w:numFmt w:val="bullet"/>
      <w:lvlText w:val="•"/>
      <w:lvlJc w:val="left"/>
      <w:pPr>
        <w:ind w:left="4161" w:hanging="360"/>
      </w:pPr>
      <w:rPr>
        <w:rFonts w:hint="default"/>
      </w:rPr>
    </w:lvl>
    <w:lvl w:ilvl="8" w:tplc="CB0286FC">
      <w:start w:val="1"/>
      <w:numFmt w:val="bullet"/>
      <w:lvlText w:val="•"/>
      <w:lvlJc w:val="left"/>
      <w:pPr>
        <w:ind w:left="4690" w:hanging="360"/>
      </w:pPr>
      <w:rPr>
        <w:rFonts w:hint="default"/>
      </w:rPr>
    </w:lvl>
  </w:abstractNum>
  <w:abstractNum w:abstractNumId="45">
    <w:nsid w:val="3A4234D0"/>
    <w:multiLevelType w:val="hybridMultilevel"/>
    <w:tmpl w:val="8E0E313C"/>
    <w:lvl w:ilvl="0" w:tplc="582297EC">
      <w:start w:val="1"/>
      <w:numFmt w:val="bullet"/>
      <w:lvlText w:val="▪"/>
      <w:lvlJc w:val="left"/>
      <w:pPr>
        <w:ind w:left="459" w:hanging="360"/>
      </w:pPr>
      <w:rPr>
        <w:rFonts w:ascii="Malgun Gothic" w:eastAsia="Malgun Gothic" w:hAnsi="Malgun Gothic" w:hint="default"/>
        <w:w w:val="45"/>
        <w:sz w:val="24"/>
        <w:szCs w:val="24"/>
      </w:rPr>
    </w:lvl>
    <w:lvl w:ilvl="1" w:tplc="CA3CD938">
      <w:start w:val="1"/>
      <w:numFmt w:val="bullet"/>
      <w:lvlText w:val="•"/>
      <w:lvlJc w:val="left"/>
      <w:pPr>
        <w:ind w:left="988" w:hanging="360"/>
      </w:pPr>
      <w:rPr>
        <w:rFonts w:hint="default"/>
      </w:rPr>
    </w:lvl>
    <w:lvl w:ilvl="2" w:tplc="D37E1BBE">
      <w:start w:val="1"/>
      <w:numFmt w:val="bullet"/>
      <w:lvlText w:val="•"/>
      <w:lvlJc w:val="left"/>
      <w:pPr>
        <w:ind w:left="1517" w:hanging="360"/>
      </w:pPr>
      <w:rPr>
        <w:rFonts w:hint="default"/>
      </w:rPr>
    </w:lvl>
    <w:lvl w:ilvl="3" w:tplc="BBB45D7E">
      <w:start w:val="1"/>
      <w:numFmt w:val="bullet"/>
      <w:lvlText w:val="•"/>
      <w:lvlJc w:val="left"/>
      <w:pPr>
        <w:ind w:left="2046" w:hanging="360"/>
      </w:pPr>
      <w:rPr>
        <w:rFonts w:hint="default"/>
      </w:rPr>
    </w:lvl>
    <w:lvl w:ilvl="4" w:tplc="2F8C771E">
      <w:start w:val="1"/>
      <w:numFmt w:val="bullet"/>
      <w:lvlText w:val="•"/>
      <w:lvlJc w:val="left"/>
      <w:pPr>
        <w:ind w:left="2575" w:hanging="360"/>
      </w:pPr>
      <w:rPr>
        <w:rFonts w:hint="default"/>
      </w:rPr>
    </w:lvl>
    <w:lvl w:ilvl="5" w:tplc="1B480E4E">
      <w:start w:val="1"/>
      <w:numFmt w:val="bullet"/>
      <w:lvlText w:val="•"/>
      <w:lvlJc w:val="left"/>
      <w:pPr>
        <w:ind w:left="3104" w:hanging="360"/>
      </w:pPr>
      <w:rPr>
        <w:rFonts w:hint="default"/>
      </w:rPr>
    </w:lvl>
    <w:lvl w:ilvl="6" w:tplc="3A3A5482">
      <w:start w:val="1"/>
      <w:numFmt w:val="bullet"/>
      <w:lvlText w:val="•"/>
      <w:lvlJc w:val="left"/>
      <w:pPr>
        <w:ind w:left="3632" w:hanging="360"/>
      </w:pPr>
      <w:rPr>
        <w:rFonts w:hint="default"/>
      </w:rPr>
    </w:lvl>
    <w:lvl w:ilvl="7" w:tplc="84D2D91C">
      <w:start w:val="1"/>
      <w:numFmt w:val="bullet"/>
      <w:lvlText w:val="•"/>
      <w:lvlJc w:val="left"/>
      <w:pPr>
        <w:ind w:left="4161" w:hanging="360"/>
      </w:pPr>
      <w:rPr>
        <w:rFonts w:hint="default"/>
      </w:rPr>
    </w:lvl>
    <w:lvl w:ilvl="8" w:tplc="B0B0F114">
      <w:start w:val="1"/>
      <w:numFmt w:val="bullet"/>
      <w:lvlText w:val="•"/>
      <w:lvlJc w:val="left"/>
      <w:pPr>
        <w:ind w:left="4690" w:hanging="360"/>
      </w:pPr>
      <w:rPr>
        <w:rFonts w:hint="default"/>
      </w:rPr>
    </w:lvl>
  </w:abstractNum>
  <w:abstractNum w:abstractNumId="46">
    <w:nsid w:val="3A6D26B3"/>
    <w:multiLevelType w:val="hybridMultilevel"/>
    <w:tmpl w:val="CC28CE3E"/>
    <w:lvl w:ilvl="0" w:tplc="ADBC863C">
      <w:start w:val="1"/>
      <w:numFmt w:val="bullet"/>
      <w:lvlText w:val="▪"/>
      <w:lvlJc w:val="left"/>
      <w:pPr>
        <w:ind w:left="459" w:hanging="360"/>
      </w:pPr>
      <w:rPr>
        <w:rFonts w:ascii="Malgun Gothic" w:eastAsia="Malgun Gothic" w:hAnsi="Malgun Gothic" w:hint="default"/>
        <w:w w:val="45"/>
        <w:sz w:val="24"/>
        <w:szCs w:val="24"/>
      </w:rPr>
    </w:lvl>
    <w:lvl w:ilvl="1" w:tplc="34DEB03C">
      <w:start w:val="1"/>
      <w:numFmt w:val="bullet"/>
      <w:lvlText w:val="•"/>
      <w:lvlJc w:val="left"/>
      <w:pPr>
        <w:ind w:left="988" w:hanging="360"/>
      </w:pPr>
      <w:rPr>
        <w:rFonts w:hint="default"/>
      </w:rPr>
    </w:lvl>
    <w:lvl w:ilvl="2" w:tplc="93DCFBAA">
      <w:start w:val="1"/>
      <w:numFmt w:val="bullet"/>
      <w:lvlText w:val="•"/>
      <w:lvlJc w:val="left"/>
      <w:pPr>
        <w:ind w:left="1517" w:hanging="360"/>
      </w:pPr>
      <w:rPr>
        <w:rFonts w:hint="default"/>
      </w:rPr>
    </w:lvl>
    <w:lvl w:ilvl="3" w:tplc="56EACAF8">
      <w:start w:val="1"/>
      <w:numFmt w:val="bullet"/>
      <w:lvlText w:val="•"/>
      <w:lvlJc w:val="left"/>
      <w:pPr>
        <w:ind w:left="2046" w:hanging="360"/>
      </w:pPr>
      <w:rPr>
        <w:rFonts w:hint="default"/>
      </w:rPr>
    </w:lvl>
    <w:lvl w:ilvl="4" w:tplc="08E48FB0">
      <w:start w:val="1"/>
      <w:numFmt w:val="bullet"/>
      <w:lvlText w:val="•"/>
      <w:lvlJc w:val="left"/>
      <w:pPr>
        <w:ind w:left="2575" w:hanging="360"/>
      </w:pPr>
      <w:rPr>
        <w:rFonts w:hint="default"/>
      </w:rPr>
    </w:lvl>
    <w:lvl w:ilvl="5" w:tplc="CB5AD41A">
      <w:start w:val="1"/>
      <w:numFmt w:val="bullet"/>
      <w:lvlText w:val="•"/>
      <w:lvlJc w:val="left"/>
      <w:pPr>
        <w:ind w:left="3104" w:hanging="360"/>
      </w:pPr>
      <w:rPr>
        <w:rFonts w:hint="default"/>
      </w:rPr>
    </w:lvl>
    <w:lvl w:ilvl="6" w:tplc="81984A2E">
      <w:start w:val="1"/>
      <w:numFmt w:val="bullet"/>
      <w:lvlText w:val="•"/>
      <w:lvlJc w:val="left"/>
      <w:pPr>
        <w:ind w:left="3632" w:hanging="360"/>
      </w:pPr>
      <w:rPr>
        <w:rFonts w:hint="default"/>
      </w:rPr>
    </w:lvl>
    <w:lvl w:ilvl="7" w:tplc="34D65628">
      <w:start w:val="1"/>
      <w:numFmt w:val="bullet"/>
      <w:lvlText w:val="•"/>
      <w:lvlJc w:val="left"/>
      <w:pPr>
        <w:ind w:left="4161" w:hanging="360"/>
      </w:pPr>
      <w:rPr>
        <w:rFonts w:hint="default"/>
      </w:rPr>
    </w:lvl>
    <w:lvl w:ilvl="8" w:tplc="CCA8E678">
      <w:start w:val="1"/>
      <w:numFmt w:val="bullet"/>
      <w:lvlText w:val="•"/>
      <w:lvlJc w:val="left"/>
      <w:pPr>
        <w:ind w:left="4690" w:hanging="360"/>
      </w:pPr>
      <w:rPr>
        <w:rFonts w:hint="default"/>
      </w:rPr>
    </w:lvl>
  </w:abstractNum>
  <w:abstractNum w:abstractNumId="47">
    <w:nsid w:val="3BBD752B"/>
    <w:multiLevelType w:val="hybridMultilevel"/>
    <w:tmpl w:val="098C8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BF015D5"/>
    <w:multiLevelType w:val="hybridMultilevel"/>
    <w:tmpl w:val="8ECCCF88"/>
    <w:lvl w:ilvl="0" w:tplc="0F02434C">
      <w:start w:val="1"/>
      <w:numFmt w:val="bullet"/>
      <w:lvlText w:val="▪"/>
      <w:lvlJc w:val="left"/>
      <w:pPr>
        <w:ind w:left="459" w:hanging="360"/>
      </w:pPr>
      <w:rPr>
        <w:rFonts w:ascii="Malgun Gothic" w:eastAsia="Malgun Gothic" w:hAnsi="Malgun Gothic" w:hint="default"/>
        <w:w w:val="45"/>
        <w:sz w:val="24"/>
        <w:szCs w:val="24"/>
      </w:rPr>
    </w:lvl>
    <w:lvl w:ilvl="1" w:tplc="14A2C77C">
      <w:start w:val="1"/>
      <w:numFmt w:val="bullet"/>
      <w:lvlText w:val="•"/>
      <w:lvlJc w:val="left"/>
      <w:pPr>
        <w:ind w:left="988" w:hanging="360"/>
      </w:pPr>
      <w:rPr>
        <w:rFonts w:hint="default"/>
      </w:rPr>
    </w:lvl>
    <w:lvl w:ilvl="2" w:tplc="7350270A">
      <w:start w:val="1"/>
      <w:numFmt w:val="bullet"/>
      <w:lvlText w:val="•"/>
      <w:lvlJc w:val="left"/>
      <w:pPr>
        <w:ind w:left="1517" w:hanging="360"/>
      </w:pPr>
      <w:rPr>
        <w:rFonts w:hint="default"/>
      </w:rPr>
    </w:lvl>
    <w:lvl w:ilvl="3" w:tplc="190EAF44">
      <w:start w:val="1"/>
      <w:numFmt w:val="bullet"/>
      <w:lvlText w:val="•"/>
      <w:lvlJc w:val="left"/>
      <w:pPr>
        <w:ind w:left="2046" w:hanging="360"/>
      </w:pPr>
      <w:rPr>
        <w:rFonts w:hint="default"/>
      </w:rPr>
    </w:lvl>
    <w:lvl w:ilvl="4" w:tplc="747298DC">
      <w:start w:val="1"/>
      <w:numFmt w:val="bullet"/>
      <w:lvlText w:val="•"/>
      <w:lvlJc w:val="left"/>
      <w:pPr>
        <w:ind w:left="2575" w:hanging="360"/>
      </w:pPr>
      <w:rPr>
        <w:rFonts w:hint="default"/>
      </w:rPr>
    </w:lvl>
    <w:lvl w:ilvl="5" w:tplc="BCF6A792">
      <w:start w:val="1"/>
      <w:numFmt w:val="bullet"/>
      <w:lvlText w:val="•"/>
      <w:lvlJc w:val="left"/>
      <w:pPr>
        <w:ind w:left="3104" w:hanging="360"/>
      </w:pPr>
      <w:rPr>
        <w:rFonts w:hint="default"/>
      </w:rPr>
    </w:lvl>
    <w:lvl w:ilvl="6" w:tplc="0E16CD4C">
      <w:start w:val="1"/>
      <w:numFmt w:val="bullet"/>
      <w:lvlText w:val="•"/>
      <w:lvlJc w:val="left"/>
      <w:pPr>
        <w:ind w:left="3632" w:hanging="360"/>
      </w:pPr>
      <w:rPr>
        <w:rFonts w:hint="default"/>
      </w:rPr>
    </w:lvl>
    <w:lvl w:ilvl="7" w:tplc="908E410C">
      <w:start w:val="1"/>
      <w:numFmt w:val="bullet"/>
      <w:lvlText w:val="•"/>
      <w:lvlJc w:val="left"/>
      <w:pPr>
        <w:ind w:left="4161" w:hanging="360"/>
      </w:pPr>
      <w:rPr>
        <w:rFonts w:hint="default"/>
      </w:rPr>
    </w:lvl>
    <w:lvl w:ilvl="8" w:tplc="F0CA0A56">
      <w:start w:val="1"/>
      <w:numFmt w:val="bullet"/>
      <w:lvlText w:val="•"/>
      <w:lvlJc w:val="left"/>
      <w:pPr>
        <w:ind w:left="4690" w:hanging="360"/>
      </w:pPr>
      <w:rPr>
        <w:rFonts w:hint="default"/>
      </w:rPr>
    </w:lvl>
  </w:abstractNum>
  <w:abstractNum w:abstractNumId="49">
    <w:nsid w:val="3CE56A92"/>
    <w:multiLevelType w:val="hybridMultilevel"/>
    <w:tmpl w:val="6A40A8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3D760D51"/>
    <w:multiLevelType w:val="hybridMultilevel"/>
    <w:tmpl w:val="39447528"/>
    <w:lvl w:ilvl="0" w:tplc="06FA1A2C">
      <w:start w:val="1"/>
      <w:numFmt w:val="bullet"/>
      <w:lvlText w:val="▪"/>
      <w:lvlJc w:val="left"/>
      <w:pPr>
        <w:ind w:left="459" w:hanging="360"/>
      </w:pPr>
      <w:rPr>
        <w:rFonts w:ascii="Malgun Gothic" w:eastAsia="Malgun Gothic" w:hAnsi="Malgun Gothic" w:hint="default"/>
        <w:w w:val="45"/>
        <w:sz w:val="24"/>
        <w:szCs w:val="24"/>
      </w:rPr>
    </w:lvl>
    <w:lvl w:ilvl="1" w:tplc="8CEE1AA0">
      <w:start w:val="1"/>
      <w:numFmt w:val="bullet"/>
      <w:lvlText w:val="•"/>
      <w:lvlJc w:val="left"/>
      <w:pPr>
        <w:ind w:left="988" w:hanging="360"/>
      </w:pPr>
      <w:rPr>
        <w:rFonts w:hint="default"/>
      </w:rPr>
    </w:lvl>
    <w:lvl w:ilvl="2" w:tplc="B4047EA8">
      <w:start w:val="1"/>
      <w:numFmt w:val="bullet"/>
      <w:lvlText w:val="•"/>
      <w:lvlJc w:val="left"/>
      <w:pPr>
        <w:ind w:left="1517" w:hanging="360"/>
      </w:pPr>
      <w:rPr>
        <w:rFonts w:hint="default"/>
      </w:rPr>
    </w:lvl>
    <w:lvl w:ilvl="3" w:tplc="85BAB636">
      <w:start w:val="1"/>
      <w:numFmt w:val="bullet"/>
      <w:lvlText w:val="•"/>
      <w:lvlJc w:val="left"/>
      <w:pPr>
        <w:ind w:left="2046" w:hanging="360"/>
      </w:pPr>
      <w:rPr>
        <w:rFonts w:hint="default"/>
      </w:rPr>
    </w:lvl>
    <w:lvl w:ilvl="4" w:tplc="DB1C43E4">
      <w:start w:val="1"/>
      <w:numFmt w:val="bullet"/>
      <w:lvlText w:val="•"/>
      <w:lvlJc w:val="left"/>
      <w:pPr>
        <w:ind w:left="2575" w:hanging="360"/>
      </w:pPr>
      <w:rPr>
        <w:rFonts w:hint="default"/>
      </w:rPr>
    </w:lvl>
    <w:lvl w:ilvl="5" w:tplc="E00CF242">
      <w:start w:val="1"/>
      <w:numFmt w:val="bullet"/>
      <w:lvlText w:val="•"/>
      <w:lvlJc w:val="left"/>
      <w:pPr>
        <w:ind w:left="3104" w:hanging="360"/>
      </w:pPr>
      <w:rPr>
        <w:rFonts w:hint="default"/>
      </w:rPr>
    </w:lvl>
    <w:lvl w:ilvl="6" w:tplc="953A45C2">
      <w:start w:val="1"/>
      <w:numFmt w:val="bullet"/>
      <w:lvlText w:val="•"/>
      <w:lvlJc w:val="left"/>
      <w:pPr>
        <w:ind w:left="3632" w:hanging="360"/>
      </w:pPr>
      <w:rPr>
        <w:rFonts w:hint="default"/>
      </w:rPr>
    </w:lvl>
    <w:lvl w:ilvl="7" w:tplc="B6741654">
      <w:start w:val="1"/>
      <w:numFmt w:val="bullet"/>
      <w:lvlText w:val="•"/>
      <w:lvlJc w:val="left"/>
      <w:pPr>
        <w:ind w:left="4161" w:hanging="360"/>
      </w:pPr>
      <w:rPr>
        <w:rFonts w:hint="default"/>
      </w:rPr>
    </w:lvl>
    <w:lvl w:ilvl="8" w:tplc="D97E7406">
      <w:start w:val="1"/>
      <w:numFmt w:val="bullet"/>
      <w:lvlText w:val="•"/>
      <w:lvlJc w:val="left"/>
      <w:pPr>
        <w:ind w:left="4690" w:hanging="360"/>
      </w:pPr>
      <w:rPr>
        <w:rFonts w:hint="default"/>
      </w:rPr>
    </w:lvl>
  </w:abstractNum>
  <w:abstractNum w:abstractNumId="51">
    <w:nsid w:val="3FB123B6"/>
    <w:multiLevelType w:val="hybridMultilevel"/>
    <w:tmpl w:val="4F7A877C"/>
    <w:lvl w:ilvl="0" w:tplc="21AC2794">
      <w:start w:val="1"/>
      <w:numFmt w:val="bullet"/>
      <w:lvlText w:val="▪"/>
      <w:lvlJc w:val="left"/>
      <w:pPr>
        <w:ind w:left="459" w:hanging="360"/>
      </w:pPr>
      <w:rPr>
        <w:rFonts w:ascii="Malgun Gothic" w:eastAsia="Malgun Gothic" w:hAnsi="Malgun Gothic" w:hint="default"/>
        <w:w w:val="45"/>
        <w:sz w:val="24"/>
        <w:szCs w:val="24"/>
      </w:rPr>
    </w:lvl>
    <w:lvl w:ilvl="1" w:tplc="A28A1D0A">
      <w:start w:val="1"/>
      <w:numFmt w:val="bullet"/>
      <w:lvlText w:val="•"/>
      <w:lvlJc w:val="left"/>
      <w:pPr>
        <w:ind w:left="988" w:hanging="360"/>
      </w:pPr>
      <w:rPr>
        <w:rFonts w:hint="default"/>
      </w:rPr>
    </w:lvl>
    <w:lvl w:ilvl="2" w:tplc="8F3421FC">
      <w:start w:val="1"/>
      <w:numFmt w:val="bullet"/>
      <w:lvlText w:val="•"/>
      <w:lvlJc w:val="left"/>
      <w:pPr>
        <w:ind w:left="1517" w:hanging="360"/>
      </w:pPr>
      <w:rPr>
        <w:rFonts w:hint="default"/>
      </w:rPr>
    </w:lvl>
    <w:lvl w:ilvl="3" w:tplc="061A8946">
      <w:start w:val="1"/>
      <w:numFmt w:val="bullet"/>
      <w:lvlText w:val="•"/>
      <w:lvlJc w:val="left"/>
      <w:pPr>
        <w:ind w:left="2046" w:hanging="360"/>
      </w:pPr>
      <w:rPr>
        <w:rFonts w:hint="default"/>
      </w:rPr>
    </w:lvl>
    <w:lvl w:ilvl="4" w:tplc="DB24ACA6">
      <w:start w:val="1"/>
      <w:numFmt w:val="bullet"/>
      <w:lvlText w:val="•"/>
      <w:lvlJc w:val="left"/>
      <w:pPr>
        <w:ind w:left="2575" w:hanging="360"/>
      </w:pPr>
      <w:rPr>
        <w:rFonts w:hint="default"/>
      </w:rPr>
    </w:lvl>
    <w:lvl w:ilvl="5" w:tplc="E91433D6">
      <w:start w:val="1"/>
      <w:numFmt w:val="bullet"/>
      <w:lvlText w:val="•"/>
      <w:lvlJc w:val="left"/>
      <w:pPr>
        <w:ind w:left="3104" w:hanging="360"/>
      </w:pPr>
      <w:rPr>
        <w:rFonts w:hint="default"/>
      </w:rPr>
    </w:lvl>
    <w:lvl w:ilvl="6" w:tplc="27B00562">
      <w:start w:val="1"/>
      <w:numFmt w:val="bullet"/>
      <w:lvlText w:val="•"/>
      <w:lvlJc w:val="left"/>
      <w:pPr>
        <w:ind w:left="3632" w:hanging="360"/>
      </w:pPr>
      <w:rPr>
        <w:rFonts w:hint="default"/>
      </w:rPr>
    </w:lvl>
    <w:lvl w:ilvl="7" w:tplc="E166C3F6">
      <w:start w:val="1"/>
      <w:numFmt w:val="bullet"/>
      <w:lvlText w:val="•"/>
      <w:lvlJc w:val="left"/>
      <w:pPr>
        <w:ind w:left="4161" w:hanging="360"/>
      </w:pPr>
      <w:rPr>
        <w:rFonts w:hint="default"/>
      </w:rPr>
    </w:lvl>
    <w:lvl w:ilvl="8" w:tplc="49DCD5EC">
      <w:start w:val="1"/>
      <w:numFmt w:val="bullet"/>
      <w:lvlText w:val="•"/>
      <w:lvlJc w:val="left"/>
      <w:pPr>
        <w:ind w:left="4690" w:hanging="360"/>
      </w:pPr>
      <w:rPr>
        <w:rFonts w:hint="default"/>
      </w:rPr>
    </w:lvl>
  </w:abstractNum>
  <w:abstractNum w:abstractNumId="52">
    <w:nsid w:val="41756160"/>
    <w:multiLevelType w:val="hybridMultilevel"/>
    <w:tmpl w:val="DEBC6B6E"/>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53">
    <w:nsid w:val="42D069AA"/>
    <w:multiLevelType w:val="hybridMultilevel"/>
    <w:tmpl w:val="B5B0CB64"/>
    <w:lvl w:ilvl="0" w:tplc="518E2A26">
      <w:start w:val="1"/>
      <w:numFmt w:val="bullet"/>
      <w:lvlText w:val="▪"/>
      <w:lvlJc w:val="left"/>
      <w:pPr>
        <w:ind w:left="459" w:hanging="360"/>
      </w:pPr>
      <w:rPr>
        <w:rFonts w:ascii="Malgun Gothic" w:eastAsia="Malgun Gothic" w:hAnsi="Malgun Gothic" w:hint="default"/>
        <w:w w:val="45"/>
        <w:sz w:val="24"/>
        <w:szCs w:val="24"/>
      </w:rPr>
    </w:lvl>
    <w:lvl w:ilvl="1" w:tplc="40103A3A">
      <w:start w:val="1"/>
      <w:numFmt w:val="bullet"/>
      <w:lvlText w:val="•"/>
      <w:lvlJc w:val="left"/>
      <w:pPr>
        <w:ind w:left="988" w:hanging="360"/>
      </w:pPr>
      <w:rPr>
        <w:rFonts w:hint="default"/>
      </w:rPr>
    </w:lvl>
    <w:lvl w:ilvl="2" w:tplc="4B240E3A">
      <w:start w:val="1"/>
      <w:numFmt w:val="bullet"/>
      <w:lvlText w:val="•"/>
      <w:lvlJc w:val="left"/>
      <w:pPr>
        <w:ind w:left="1517" w:hanging="360"/>
      </w:pPr>
      <w:rPr>
        <w:rFonts w:hint="default"/>
      </w:rPr>
    </w:lvl>
    <w:lvl w:ilvl="3" w:tplc="274C0E50">
      <w:start w:val="1"/>
      <w:numFmt w:val="bullet"/>
      <w:lvlText w:val="•"/>
      <w:lvlJc w:val="left"/>
      <w:pPr>
        <w:ind w:left="2046" w:hanging="360"/>
      </w:pPr>
      <w:rPr>
        <w:rFonts w:hint="default"/>
      </w:rPr>
    </w:lvl>
    <w:lvl w:ilvl="4" w:tplc="671C1D18">
      <w:start w:val="1"/>
      <w:numFmt w:val="bullet"/>
      <w:lvlText w:val="•"/>
      <w:lvlJc w:val="left"/>
      <w:pPr>
        <w:ind w:left="2575" w:hanging="360"/>
      </w:pPr>
      <w:rPr>
        <w:rFonts w:hint="default"/>
      </w:rPr>
    </w:lvl>
    <w:lvl w:ilvl="5" w:tplc="A1A01876">
      <w:start w:val="1"/>
      <w:numFmt w:val="bullet"/>
      <w:lvlText w:val="•"/>
      <w:lvlJc w:val="left"/>
      <w:pPr>
        <w:ind w:left="3104" w:hanging="360"/>
      </w:pPr>
      <w:rPr>
        <w:rFonts w:hint="default"/>
      </w:rPr>
    </w:lvl>
    <w:lvl w:ilvl="6" w:tplc="AE0EEC1C">
      <w:start w:val="1"/>
      <w:numFmt w:val="bullet"/>
      <w:lvlText w:val="•"/>
      <w:lvlJc w:val="left"/>
      <w:pPr>
        <w:ind w:left="3632" w:hanging="360"/>
      </w:pPr>
      <w:rPr>
        <w:rFonts w:hint="default"/>
      </w:rPr>
    </w:lvl>
    <w:lvl w:ilvl="7" w:tplc="AE08F56E">
      <w:start w:val="1"/>
      <w:numFmt w:val="bullet"/>
      <w:lvlText w:val="•"/>
      <w:lvlJc w:val="left"/>
      <w:pPr>
        <w:ind w:left="4161" w:hanging="360"/>
      </w:pPr>
      <w:rPr>
        <w:rFonts w:hint="default"/>
      </w:rPr>
    </w:lvl>
    <w:lvl w:ilvl="8" w:tplc="0EA29A10">
      <w:start w:val="1"/>
      <w:numFmt w:val="bullet"/>
      <w:lvlText w:val="•"/>
      <w:lvlJc w:val="left"/>
      <w:pPr>
        <w:ind w:left="4690" w:hanging="360"/>
      </w:pPr>
      <w:rPr>
        <w:rFonts w:hint="default"/>
      </w:rPr>
    </w:lvl>
  </w:abstractNum>
  <w:abstractNum w:abstractNumId="54">
    <w:nsid w:val="433D508B"/>
    <w:multiLevelType w:val="hybridMultilevel"/>
    <w:tmpl w:val="51B4E766"/>
    <w:lvl w:ilvl="0" w:tplc="2D9298B8">
      <w:numFmt w:val="bullet"/>
      <w:lvlText w:val=""/>
      <w:lvlJc w:val="left"/>
      <w:pPr>
        <w:ind w:left="720" w:hanging="360"/>
      </w:pPr>
      <w:rPr>
        <w:rFonts w:ascii="Wingdings" w:eastAsiaTheme="minorHAnsi" w:hAnsi="Wingdings" w:cs="Wingdings3" w:hint="default"/>
        <w:color w:val="E6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3AC53D9"/>
    <w:multiLevelType w:val="hybridMultilevel"/>
    <w:tmpl w:val="3C8E739C"/>
    <w:lvl w:ilvl="0" w:tplc="8B6EA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4BC1F26"/>
    <w:multiLevelType w:val="hybridMultilevel"/>
    <w:tmpl w:val="6B926240"/>
    <w:lvl w:ilvl="0" w:tplc="988CC3B4">
      <w:start w:val="1"/>
      <w:numFmt w:val="bullet"/>
      <w:lvlText w:val="▪"/>
      <w:lvlJc w:val="left"/>
      <w:pPr>
        <w:ind w:left="459" w:hanging="360"/>
      </w:pPr>
      <w:rPr>
        <w:rFonts w:ascii="Malgun Gothic" w:eastAsia="Malgun Gothic" w:hAnsi="Malgun Gothic" w:hint="default"/>
        <w:w w:val="45"/>
        <w:sz w:val="24"/>
        <w:szCs w:val="24"/>
      </w:rPr>
    </w:lvl>
    <w:lvl w:ilvl="1" w:tplc="818A1A2A">
      <w:start w:val="1"/>
      <w:numFmt w:val="bullet"/>
      <w:lvlText w:val="•"/>
      <w:lvlJc w:val="left"/>
      <w:pPr>
        <w:ind w:left="988" w:hanging="360"/>
      </w:pPr>
      <w:rPr>
        <w:rFonts w:hint="default"/>
      </w:rPr>
    </w:lvl>
    <w:lvl w:ilvl="2" w:tplc="1E68BC9A">
      <w:start w:val="1"/>
      <w:numFmt w:val="bullet"/>
      <w:lvlText w:val="•"/>
      <w:lvlJc w:val="left"/>
      <w:pPr>
        <w:ind w:left="1517" w:hanging="360"/>
      </w:pPr>
      <w:rPr>
        <w:rFonts w:hint="default"/>
      </w:rPr>
    </w:lvl>
    <w:lvl w:ilvl="3" w:tplc="F6E43B1C">
      <w:start w:val="1"/>
      <w:numFmt w:val="bullet"/>
      <w:lvlText w:val="•"/>
      <w:lvlJc w:val="left"/>
      <w:pPr>
        <w:ind w:left="2046" w:hanging="360"/>
      </w:pPr>
      <w:rPr>
        <w:rFonts w:hint="default"/>
      </w:rPr>
    </w:lvl>
    <w:lvl w:ilvl="4" w:tplc="EAF0A074">
      <w:start w:val="1"/>
      <w:numFmt w:val="bullet"/>
      <w:lvlText w:val="•"/>
      <w:lvlJc w:val="left"/>
      <w:pPr>
        <w:ind w:left="2575" w:hanging="360"/>
      </w:pPr>
      <w:rPr>
        <w:rFonts w:hint="default"/>
      </w:rPr>
    </w:lvl>
    <w:lvl w:ilvl="5" w:tplc="1722D47E">
      <w:start w:val="1"/>
      <w:numFmt w:val="bullet"/>
      <w:lvlText w:val="•"/>
      <w:lvlJc w:val="left"/>
      <w:pPr>
        <w:ind w:left="3104" w:hanging="360"/>
      </w:pPr>
      <w:rPr>
        <w:rFonts w:hint="default"/>
      </w:rPr>
    </w:lvl>
    <w:lvl w:ilvl="6" w:tplc="652CE52C">
      <w:start w:val="1"/>
      <w:numFmt w:val="bullet"/>
      <w:lvlText w:val="•"/>
      <w:lvlJc w:val="left"/>
      <w:pPr>
        <w:ind w:left="3632" w:hanging="360"/>
      </w:pPr>
      <w:rPr>
        <w:rFonts w:hint="default"/>
      </w:rPr>
    </w:lvl>
    <w:lvl w:ilvl="7" w:tplc="4DF89CE4">
      <w:start w:val="1"/>
      <w:numFmt w:val="bullet"/>
      <w:lvlText w:val="•"/>
      <w:lvlJc w:val="left"/>
      <w:pPr>
        <w:ind w:left="4161" w:hanging="360"/>
      </w:pPr>
      <w:rPr>
        <w:rFonts w:hint="default"/>
      </w:rPr>
    </w:lvl>
    <w:lvl w:ilvl="8" w:tplc="7D5C9558">
      <w:start w:val="1"/>
      <w:numFmt w:val="bullet"/>
      <w:lvlText w:val="•"/>
      <w:lvlJc w:val="left"/>
      <w:pPr>
        <w:ind w:left="4690" w:hanging="360"/>
      </w:pPr>
      <w:rPr>
        <w:rFonts w:hint="default"/>
      </w:rPr>
    </w:lvl>
  </w:abstractNum>
  <w:abstractNum w:abstractNumId="57">
    <w:nsid w:val="47554CEA"/>
    <w:multiLevelType w:val="hybridMultilevel"/>
    <w:tmpl w:val="4D66DBE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8">
    <w:nsid w:val="4A52732B"/>
    <w:multiLevelType w:val="hybridMultilevel"/>
    <w:tmpl w:val="2A3218BE"/>
    <w:lvl w:ilvl="0" w:tplc="986005BA">
      <w:start w:val="1"/>
      <w:numFmt w:val="bullet"/>
      <w:lvlText w:val="▪"/>
      <w:lvlJc w:val="left"/>
      <w:pPr>
        <w:ind w:left="459" w:hanging="360"/>
      </w:pPr>
      <w:rPr>
        <w:rFonts w:ascii="Malgun Gothic" w:eastAsia="Malgun Gothic" w:hAnsi="Malgun Gothic" w:hint="default"/>
        <w:w w:val="45"/>
        <w:sz w:val="24"/>
        <w:szCs w:val="24"/>
      </w:rPr>
    </w:lvl>
    <w:lvl w:ilvl="1" w:tplc="03926AEC">
      <w:start w:val="1"/>
      <w:numFmt w:val="bullet"/>
      <w:lvlText w:val="•"/>
      <w:lvlJc w:val="left"/>
      <w:pPr>
        <w:ind w:left="988" w:hanging="360"/>
      </w:pPr>
      <w:rPr>
        <w:rFonts w:hint="default"/>
      </w:rPr>
    </w:lvl>
    <w:lvl w:ilvl="2" w:tplc="6F1E50EE">
      <w:start w:val="1"/>
      <w:numFmt w:val="bullet"/>
      <w:lvlText w:val="•"/>
      <w:lvlJc w:val="left"/>
      <w:pPr>
        <w:ind w:left="1517" w:hanging="360"/>
      </w:pPr>
      <w:rPr>
        <w:rFonts w:hint="default"/>
      </w:rPr>
    </w:lvl>
    <w:lvl w:ilvl="3" w:tplc="3326C144">
      <w:start w:val="1"/>
      <w:numFmt w:val="bullet"/>
      <w:lvlText w:val="•"/>
      <w:lvlJc w:val="left"/>
      <w:pPr>
        <w:ind w:left="2046" w:hanging="360"/>
      </w:pPr>
      <w:rPr>
        <w:rFonts w:hint="default"/>
      </w:rPr>
    </w:lvl>
    <w:lvl w:ilvl="4" w:tplc="EB84E066">
      <w:start w:val="1"/>
      <w:numFmt w:val="bullet"/>
      <w:lvlText w:val="•"/>
      <w:lvlJc w:val="left"/>
      <w:pPr>
        <w:ind w:left="2575" w:hanging="360"/>
      </w:pPr>
      <w:rPr>
        <w:rFonts w:hint="default"/>
      </w:rPr>
    </w:lvl>
    <w:lvl w:ilvl="5" w:tplc="31447D42">
      <w:start w:val="1"/>
      <w:numFmt w:val="bullet"/>
      <w:lvlText w:val="•"/>
      <w:lvlJc w:val="left"/>
      <w:pPr>
        <w:ind w:left="3104" w:hanging="360"/>
      </w:pPr>
      <w:rPr>
        <w:rFonts w:hint="default"/>
      </w:rPr>
    </w:lvl>
    <w:lvl w:ilvl="6" w:tplc="A96E7284">
      <w:start w:val="1"/>
      <w:numFmt w:val="bullet"/>
      <w:lvlText w:val="•"/>
      <w:lvlJc w:val="left"/>
      <w:pPr>
        <w:ind w:left="3632" w:hanging="360"/>
      </w:pPr>
      <w:rPr>
        <w:rFonts w:hint="default"/>
      </w:rPr>
    </w:lvl>
    <w:lvl w:ilvl="7" w:tplc="8FE84A9A">
      <w:start w:val="1"/>
      <w:numFmt w:val="bullet"/>
      <w:lvlText w:val="•"/>
      <w:lvlJc w:val="left"/>
      <w:pPr>
        <w:ind w:left="4161" w:hanging="360"/>
      </w:pPr>
      <w:rPr>
        <w:rFonts w:hint="default"/>
      </w:rPr>
    </w:lvl>
    <w:lvl w:ilvl="8" w:tplc="6C628874">
      <w:start w:val="1"/>
      <w:numFmt w:val="bullet"/>
      <w:lvlText w:val="•"/>
      <w:lvlJc w:val="left"/>
      <w:pPr>
        <w:ind w:left="4690" w:hanging="360"/>
      </w:pPr>
      <w:rPr>
        <w:rFonts w:hint="default"/>
      </w:rPr>
    </w:lvl>
  </w:abstractNum>
  <w:abstractNum w:abstractNumId="59">
    <w:nsid w:val="4B9312F3"/>
    <w:multiLevelType w:val="hybridMultilevel"/>
    <w:tmpl w:val="681A09D4"/>
    <w:lvl w:ilvl="0" w:tplc="6050572C">
      <w:start w:val="1"/>
      <w:numFmt w:val="bullet"/>
      <w:lvlText w:val="▪"/>
      <w:lvlJc w:val="left"/>
      <w:pPr>
        <w:ind w:left="459" w:hanging="360"/>
      </w:pPr>
      <w:rPr>
        <w:rFonts w:ascii="Malgun Gothic" w:eastAsia="Malgun Gothic" w:hAnsi="Malgun Gothic" w:hint="default"/>
        <w:w w:val="45"/>
        <w:sz w:val="24"/>
        <w:szCs w:val="24"/>
      </w:rPr>
    </w:lvl>
    <w:lvl w:ilvl="1" w:tplc="A31A83E8">
      <w:start w:val="1"/>
      <w:numFmt w:val="bullet"/>
      <w:lvlText w:val="•"/>
      <w:lvlJc w:val="left"/>
      <w:pPr>
        <w:ind w:left="988" w:hanging="360"/>
      </w:pPr>
      <w:rPr>
        <w:rFonts w:hint="default"/>
      </w:rPr>
    </w:lvl>
    <w:lvl w:ilvl="2" w:tplc="05525410">
      <w:start w:val="1"/>
      <w:numFmt w:val="bullet"/>
      <w:lvlText w:val="•"/>
      <w:lvlJc w:val="left"/>
      <w:pPr>
        <w:ind w:left="1517" w:hanging="360"/>
      </w:pPr>
      <w:rPr>
        <w:rFonts w:hint="default"/>
      </w:rPr>
    </w:lvl>
    <w:lvl w:ilvl="3" w:tplc="5B0EB6A8">
      <w:start w:val="1"/>
      <w:numFmt w:val="bullet"/>
      <w:lvlText w:val="•"/>
      <w:lvlJc w:val="left"/>
      <w:pPr>
        <w:ind w:left="2046" w:hanging="360"/>
      </w:pPr>
      <w:rPr>
        <w:rFonts w:hint="default"/>
      </w:rPr>
    </w:lvl>
    <w:lvl w:ilvl="4" w:tplc="01DCB4EA">
      <w:start w:val="1"/>
      <w:numFmt w:val="bullet"/>
      <w:lvlText w:val="•"/>
      <w:lvlJc w:val="left"/>
      <w:pPr>
        <w:ind w:left="2575" w:hanging="360"/>
      </w:pPr>
      <w:rPr>
        <w:rFonts w:hint="default"/>
      </w:rPr>
    </w:lvl>
    <w:lvl w:ilvl="5" w:tplc="FD3CA17E">
      <w:start w:val="1"/>
      <w:numFmt w:val="bullet"/>
      <w:lvlText w:val="•"/>
      <w:lvlJc w:val="left"/>
      <w:pPr>
        <w:ind w:left="3104" w:hanging="360"/>
      </w:pPr>
      <w:rPr>
        <w:rFonts w:hint="default"/>
      </w:rPr>
    </w:lvl>
    <w:lvl w:ilvl="6" w:tplc="FF48F018">
      <w:start w:val="1"/>
      <w:numFmt w:val="bullet"/>
      <w:lvlText w:val="•"/>
      <w:lvlJc w:val="left"/>
      <w:pPr>
        <w:ind w:left="3632" w:hanging="360"/>
      </w:pPr>
      <w:rPr>
        <w:rFonts w:hint="default"/>
      </w:rPr>
    </w:lvl>
    <w:lvl w:ilvl="7" w:tplc="64B4E5D6">
      <w:start w:val="1"/>
      <w:numFmt w:val="bullet"/>
      <w:lvlText w:val="•"/>
      <w:lvlJc w:val="left"/>
      <w:pPr>
        <w:ind w:left="4161" w:hanging="360"/>
      </w:pPr>
      <w:rPr>
        <w:rFonts w:hint="default"/>
      </w:rPr>
    </w:lvl>
    <w:lvl w:ilvl="8" w:tplc="C1682E0A">
      <w:start w:val="1"/>
      <w:numFmt w:val="bullet"/>
      <w:lvlText w:val="•"/>
      <w:lvlJc w:val="left"/>
      <w:pPr>
        <w:ind w:left="4690" w:hanging="360"/>
      </w:pPr>
      <w:rPr>
        <w:rFonts w:hint="default"/>
      </w:rPr>
    </w:lvl>
  </w:abstractNum>
  <w:abstractNum w:abstractNumId="60">
    <w:nsid w:val="4BA96941"/>
    <w:multiLevelType w:val="hybridMultilevel"/>
    <w:tmpl w:val="8AFA37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CA636ED"/>
    <w:multiLevelType w:val="hybridMultilevel"/>
    <w:tmpl w:val="D666970C"/>
    <w:lvl w:ilvl="0" w:tplc="30766D68">
      <w:start w:val="1"/>
      <w:numFmt w:val="bullet"/>
      <w:lvlText w:val="▪"/>
      <w:lvlJc w:val="left"/>
      <w:pPr>
        <w:ind w:left="459" w:hanging="360"/>
      </w:pPr>
      <w:rPr>
        <w:rFonts w:ascii="Malgun Gothic" w:eastAsia="Malgun Gothic" w:hAnsi="Malgun Gothic" w:hint="default"/>
        <w:w w:val="45"/>
        <w:sz w:val="24"/>
        <w:szCs w:val="24"/>
      </w:rPr>
    </w:lvl>
    <w:lvl w:ilvl="1" w:tplc="B86812C8">
      <w:start w:val="1"/>
      <w:numFmt w:val="bullet"/>
      <w:lvlText w:val="•"/>
      <w:lvlJc w:val="left"/>
      <w:pPr>
        <w:ind w:left="988" w:hanging="360"/>
      </w:pPr>
      <w:rPr>
        <w:rFonts w:hint="default"/>
      </w:rPr>
    </w:lvl>
    <w:lvl w:ilvl="2" w:tplc="CC1A8808">
      <w:start w:val="1"/>
      <w:numFmt w:val="bullet"/>
      <w:lvlText w:val="•"/>
      <w:lvlJc w:val="left"/>
      <w:pPr>
        <w:ind w:left="1517" w:hanging="360"/>
      </w:pPr>
      <w:rPr>
        <w:rFonts w:hint="default"/>
      </w:rPr>
    </w:lvl>
    <w:lvl w:ilvl="3" w:tplc="099E3C7E">
      <w:start w:val="1"/>
      <w:numFmt w:val="bullet"/>
      <w:lvlText w:val="•"/>
      <w:lvlJc w:val="left"/>
      <w:pPr>
        <w:ind w:left="2046" w:hanging="360"/>
      </w:pPr>
      <w:rPr>
        <w:rFonts w:hint="default"/>
      </w:rPr>
    </w:lvl>
    <w:lvl w:ilvl="4" w:tplc="252A017C">
      <w:start w:val="1"/>
      <w:numFmt w:val="bullet"/>
      <w:lvlText w:val="•"/>
      <w:lvlJc w:val="left"/>
      <w:pPr>
        <w:ind w:left="2575" w:hanging="360"/>
      </w:pPr>
      <w:rPr>
        <w:rFonts w:hint="default"/>
      </w:rPr>
    </w:lvl>
    <w:lvl w:ilvl="5" w:tplc="321A6AE8">
      <w:start w:val="1"/>
      <w:numFmt w:val="bullet"/>
      <w:lvlText w:val="•"/>
      <w:lvlJc w:val="left"/>
      <w:pPr>
        <w:ind w:left="3104" w:hanging="360"/>
      </w:pPr>
      <w:rPr>
        <w:rFonts w:hint="default"/>
      </w:rPr>
    </w:lvl>
    <w:lvl w:ilvl="6" w:tplc="AABED356">
      <w:start w:val="1"/>
      <w:numFmt w:val="bullet"/>
      <w:lvlText w:val="•"/>
      <w:lvlJc w:val="left"/>
      <w:pPr>
        <w:ind w:left="3632" w:hanging="360"/>
      </w:pPr>
      <w:rPr>
        <w:rFonts w:hint="default"/>
      </w:rPr>
    </w:lvl>
    <w:lvl w:ilvl="7" w:tplc="19541B12">
      <w:start w:val="1"/>
      <w:numFmt w:val="bullet"/>
      <w:lvlText w:val="•"/>
      <w:lvlJc w:val="left"/>
      <w:pPr>
        <w:ind w:left="4161" w:hanging="360"/>
      </w:pPr>
      <w:rPr>
        <w:rFonts w:hint="default"/>
      </w:rPr>
    </w:lvl>
    <w:lvl w:ilvl="8" w:tplc="031C97DC">
      <w:start w:val="1"/>
      <w:numFmt w:val="bullet"/>
      <w:lvlText w:val="•"/>
      <w:lvlJc w:val="left"/>
      <w:pPr>
        <w:ind w:left="4690" w:hanging="360"/>
      </w:pPr>
      <w:rPr>
        <w:rFonts w:hint="default"/>
      </w:rPr>
    </w:lvl>
  </w:abstractNum>
  <w:abstractNum w:abstractNumId="62">
    <w:nsid w:val="4EC23BF5"/>
    <w:multiLevelType w:val="hybridMultilevel"/>
    <w:tmpl w:val="A63CDDB4"/>
    <w:lvl w:ilvl="0" w:tplc="02386538">
      <w:start w:val="1"/>
      <w:numFmt w:val="bullet"/>
      <w:lvlText w:val="▪"/>
      <w:lvlJc w:val="left"/>
      <w:pPr>
        <w:ind w:left="459" w:hanging="360"/>
      </w:pPr>
      <w:rPr>
        <w:rFonts w:ascii="Malgun Gothic" w:eastAsia="Malgun Gothic" w:hAnsi="Malgun Gothic" w:hint="default"/>
        <w:w w:val="45"/>
        <w:sz w:val="24"/>
        <w:szCs w:val="24"/>
      </w:rPr>
    </w:lvl>
    <w:lvl w:ilvl="1" w:tplc="7E68F21E">
      <w:start w:val="1"/>
      <w:numFmt w:val="bullet"/>
      <w:lvlText w:val="•"/>
      <w:lvlJc w:val="left"/>
      <w:pPr>
        <w:ind w:left="988" w:hanging="360"/>
      </w:pPr>
      <w:rPr>
        <w:rFonts w:hint="default"/>
      </w:rPr>
    </w:lvl>
    <w:lvl w:ilvl="2" w:tplc="E7E869B8">
      <w:start w:val="1"/>
      <w:numFmt w:val="bullet"/>
      <w:lvlText w:val="•"/>
      <w:lvlJc w:val="left"/>
      <w:pPr>
        <w:ind w:left="1517" w:hanging="360"/>
      </w:pPr>
      <w:rPr>
        <w:rFonts w:hint="default"/>
      </w:rPr>
    </w:lvl>
    <w:lvl w:ilvl="3" w:tplc="3C643530">
      <w:start w:val="1"/>
      <w:numFmt w:val="bullet"/>
      <w:lvlText w:val="•"/>
      <w:lvlJc w:val="left"/>
      <w:pPr>
        <w:ind w:left="2046" w:hanging="360"/>
      </w:pPr>
      <w:rPr>
        <w:rFonts w:hint="default"/>
      </w:rPr>
    </w:lvl>
    <w:lvl w:ilvl="4" w:tplc="DB528932">
      <w:start w:val="1"/>
      <w:numFmt w:val="bullet"/>
      <w:lvlText w:val="•"/>
      <w:lvlJc w:val="left"/>
      <w:pPr>
        <w:ind w:left="2575" w:hanging="360"/>
      </w:pPr>
      <w:rPr>
        <w:rFonts w:hint="default"/>
      </w:rPr>
    </w:lvl>
    <w:lvl w:ilvl="5" w:tplc="AA82E084">
      <w:start w:val="1"/>
      <w:numFmt w:val="bullet"/>
      <w:lvlText w:val="•"/>
      <w:lvlJc w:val="left"/>
      <w:pPr>
        <w:ind w:left="3104" w:hanging="360"/>
      </w:pPr>
      <w:rPr>
        <w:rFonts w:hint="default"/>
      </w:rPr>
    </w:lvl>
    <w:lvl w:ilvl="6" w:tplc="E116A142">
      <w:start w:val="1"/>
      <w:numFmt w:val="bullet"/>
      <w:lvlText w:val="•"/>
      <w:lvlJc w:val="left"/>
      <w:pPr>
        <w:ind w:left="3632" w:hanging="360"/>
      </w:pPr>
      <w:rPr>
        <w:rFonts w:hint="default"/>
      </w:rPr>
    </w:lvl>
    <w:lvl w:ilvl="7" w:tplc="F7D8A084">
      <w:start w:val="1"/>
      <w:numFmt w:val="bullet"/>
      <w:lvlText w:val="•"/>
      <w:lvlJc w:val="left"/>
      <w:pPr>
        <w:ind w:left="4161" w:hanging="360"/>
      </w:pPr>
      <w:rPr>
        <w:rFonts w:hint="default"/>
      </w:rPr>
    </w:lvl>
    <w:lvl w:ilvl="8" w:tplc="6054F638">
      <w:start w:val="1"/>
      <w:numFmt w:val="bullet"/>
      <w:lvlText w:val="•"/>
      <w:lvlJc w:val="left"/>
      <w:pPr>
        <w:ind w:left="4690" w:hanging="360"/>
      </w:pPr>
      <w:rPr>
        <w:rFonts w:hint="default"/>
      </w:rPr>
    </w:lvl>
  </w:abstractNum>
  <w:abstractNum w:abstractNumId="63">
    <w:nsid w:val="4FA81960"/>
    <w:multiLevelType w:val="hybridMultilevel"/>
    <w:tmpl w:val="17929A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51A5798A"/>
    <w:multiLevelType w:val="hybridMultilevel"/>
    <w:tmpl w:val="D856E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1EC07AB"/>
    <w:multiLevelType w:val="hybridMultilevel"/>
    <w:tmpl w:val="A63AA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3580F53"/>
    <w:multiLevelType w:val="hybridMultilevel"/>
    <w:tmpl w:val="361C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3DC676B"/>
    <w:multiLevelType w:val="hybridMultilevel"/>
    <w:tmpl w:val="C42E91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54C79DA"/>
    <w:multiLevelType w:val="hybridMultilevel"/>
    <w:tmpl w:val="D93C5CBE"/>
    <w:lvl w:ilvl="0" w:tplc="679AEF6C">
      <w:start w:val="1"/>
      <w:numFmt w:val="bullet"/>
      <w:lvlText w:val="▪"/>
      <w:lvlJc w:val="left"/>
      <w:pPr>
        <w:ind w:left="459" w:hanging="360"/>
      </w:pPr>
      <w:rPr>
        <w:rFonts w:ascii="Malgun Gothic" w:eastAsia="Malgun Gothic" w:hAnsi="Malgun Gothic" w:hint="default"/>
        <w:w w:val="45"/>
        <w:sz w:val="24"/>
        <w:szCs w:val="24"/>
      </w:rPr>
    </w:lvl>
    <w:lvl w:ilvl="1" w:tplc="9AA41316">
      <w:start w:val="1"/>
      <w:numFmt w:val="bullet"/>
      <w:lvlText w:val="•"/>
      <w:lvlJc w:val="left"/>
      <w:pPr>
        <w:ind w:left="988" w:hanging="360"/>
      </w:pPr>
      <w:rPr>
        <w:rFonts w:hint="default"/>
      </w:rPr>
    </w:lvl>
    <w:lvl w:ilvl="2" w:tplc="B1CC8B7A">
      <w:start w:val="1"/>
      <w:numFmt w:val="bullet"/>
      <w:lvlText w:val="•"/>
      <w:lvlJc w:val="left"/>
      <w:pPr>
        <w:ind w:left="1517" w:hanging="360"/>
      </w:pPr>
      <w:rPr>
        <w:rFonts w:hint="default"/>
      </w:rPr>
    </w:lvl>
    <w:lvl w:ilvl="3" w:tplc="6DCEE4FC">
      <w:start w:val="1"/>
      <w:numFmt w:val="bullet"/>
      <w:lvlText w:val="•"/>
      <w:lvlJc w:val="left"/>
      <w:pPr>
        <w:ind w:left="2046" w:hanging="360"/>
      </w:pPr>
      <w:rPr>
        <w:rFonts w:hint="default"/>
      </w:rPr>
    </w:lvl>
    <w:lvl w:ilvl="4" w:tplc="31E8ED50">
      <w:start w:val="1"/>
      <w:numFmt w:val="bullet"/>
      <w:lvlText w:val="•"/>
      <w:lvlJc w:val="left"/>
      <w:pPr>
        <w:ind w:left="2575" w:hanging="360"/>
      </w:pPr>
      <w:rPr>
        <w:rFonts w:hint="default"/>
      </w:rPr>
    </w:lvl>
    <w:lvl w:ilvl="5" w:tplc="A732B43E">
      <w:start w:val="1"/>
      <w:numFmt w:val="bullet"/>
      <w:lvlText w:val="•"/>
      <w:lvlJc w:val="left"/>
      <w:pPr>
        <w:ind w:left="3104" w:hanging="360"/>
      </w:pPr>
      <w:rPr>
        <w:rFonts w:hint="default"/>
      </w:rPr>
    </w:lvl>
    <w:lvl w:ilvl="6" w:tplc="46BABD94">
      <w:start w:val="1"/>
      <w:numFmt w:val="bullet"/>
      <w:lvlText w:val="•"/>
      <w:lvlJc w:val="left"/>
      <w:pPr>
        <w:ind w:left="3632" w:hanging="360"/>
      </w:pPr>
      <w:rPr>
        <w:rFonts w:hint="default"/>
      </w:rPr>
    </w:lvl>
    <w:lvl w:ilvl="7" w:tplc="88862626">
      <w:start w:val="1"/>
      <w:numFmt w:val="bullet"/>
      <w:lvlText w:val="•"/>
      <w:lvlJc w:val="left"/>
      <w:pPr>
        <w:ind w:left="4161" w:hanging="360"/>
      </w:pPr>
      <w:rPr>
        <w:rFonts w:hint="default"/>
      </w:rPr>
    </w:lvl>
    <w:lvl w:ilvl="8" w:tplc="CFE2CDE0">
      <w:start w:val="1"/>
      <w:numFmt w:val="bullet"/>
      <w:lvlText w:val="•"/>
      <w:lvlJc w:val="left"/>
      <w:pPr>
        <w:ind w:left="4690" w:hanging="360"/>
      </w:pPr>
      <w:rPr>
        <w:rFonts w:hint="default"/>
      </w:rPr>
    </w:lvl>
  </w:abstractNum>
  <w:abstractNum w:abstractNumId="69">
    <w:nsid w:val="566D5D59"/>
    <w:multiLevelType w:val="hybridMultilevel"/>
    <w:tmpl w:val="05D87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8EE5897"/>
    <w:multiLevelType w:val="hybridMultilevel"/>
    <w:tmpl w:val="417810DC"/>
    <w:lvl w:ilvl="0" w:tplc="0CB4A978">
      <w:start w:val="1"/>
      <w:numFmt w:val="decimal"/>
      <w:pStyle w:val="Heading2"/>
      <w:lvlText w:val="STAP %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A900A8B"/>
    <w:multiLevelType w:val="hybridMultilevel"/>
    <w:tmpl w:val="60F4D8E2"/>
    <w:lvl w:ilvl="0" w:tplc="DD0EE372">
      <w:start w:val="1"/>
      <w:numFmt w:val="bullet"/>
      <w:lvlText w:val="▪"/>
      <w:lvlJc w:val="left"/>
      <w:pPr>
        <w:ind w:left="459" w:hanging="360"/>
      </w:pPr>
      <w:rPr>
        <w:rFonts w:ascii="Malgun Gothic" w:eastAsia="Malgun Gothic" w:hAnsi="Malgun Gothic" w:hint="default"/>
        <w:w w:val="45"/>
        <w:sz w:val="24"/>
        <w:szCs w:val="24"/>
      </w:rPr>
    </w:lvl>
    <w:lvl w:ilvl="1" w:tplc="29AAE3DC">
      <w:start w:val="1"/>
      <w:numFmt w:val="bullet"/>
      <w:lvlText w:val="•"/>
      <w:lvlJc w:val="left"/>
      <w:pPr>
        <w:ind w:left="988" w:hanging="360"/>
      </w:pPr>
      <w:rPr>
        <w:rFonts w:hint="default"/>
      </w:rPr>
    </w:lvl>
    <w:lvl w:ilvl="2" w:tplc="06704C00">
      <w:start w:val="1"/>
      <w:numFmt w:val="bullet"/>
      <w:lvlText w:val="•"/>
      <w:lvlJc w:val="left"/>
      <w:pPr>
        <w:ind w:left="1517" w:hanging="360"/>
      </w:pPr>
      <w:rPr>
        <w:rFonts w:hint="default"/>
      </w:rPr>
    </w:lvl>
    <w:lvl w:ilvl="3" w:tplc="ECF401E6">
      <w:start w:val="1"/>
      <w:numFmt w:val="bullet"/>
      <w:lvlText w:val="•"/>
      <w:lvlJc w:val="left"/>
      <w:pPr>
        <w:ind w:left="2046" w:hanging="360"/>
      </w:pPr>
      <w:rPr>
        <w:rFonts w:hint="default"/>
      </w:rPr>
    </w:lvl>
    <w:lvl w:ilvl="4" w:tplc="1BA4B026">
      <w:start w:val="1"/>
      <w:numFmt w:val="bullet"/>
      <w:lvlText w:val="•"/>
      <w:lvlJc w:val="left"/>
      <w:pPr>
        <w:ind w:left="2575" w:hanging="360"/>
      </w:pPr>
      <w:rPr>
        <w:rFonts w:hint="default"/>
      </w:rPr>
    </w:lvl>
    <w:lvl w:ilvl="5" w:tplc="396A0342">
      <w:start w:val="1"/>
      <w:numFmt w:val="bullet"/>
      <w:lvlText w:val="•"/>
      <w:lvlJc w:val="left"/>
      <w:pPr>
        <w:ind w:left="3104" w:hanging="360"/>
      </w:pPr>
      <w:rPr>
        <w:rFonts w:hint="default"/>
      </w:rPr>
    </w:lvl>
    <w:lvl w:ilvl="6" w:tplc="7010A4FC">
      <w:start w:val="1"/>
      <w:numFmt w:val="bullet"/>
      <w:lvlText w:val="•"/>
      <w:lvlJc w:val="left"/>
      <w:pPr>
        <w:ind w:left="3632" w:hanging="360"/>
      </w:pPr>
      <w:rPr>
        <w:rFonts w:hint="default"/>
      </w:rPr>
    </w:lvl>
    <w:lvl w:ilvl="7" w:tplc="E4B489DE">
      <w:start w:val="1"/>
      <w:numFmt w:val="bullet"/>
      <w:lvlText w:val="•"/>
      <w:lvlJc w:val="left"/>
      <w:pPr>
        <w:ind w:left="4161" w:hanging="360"/>
      </w:pPr>
      <w:rPr>
        <w:rFonts w:hint="default"/>
      </w:rPr>
    </w:lvl>
    <w:lvl w:ilvl="8" w:tplc="8890873C">
      <w:start w:val="1"/>
      <w:numFmt w:val="bullet"/>
      <w:lvlText w:val="•"/>
      <w:lvlJc w:val="left"/>
      <w:pPr>
        <w:ind w:left="4690" w:hanging="360"/>
      </w:pPr>
      <w:rPr>
        <w:rFonts w:hint="default"/>
      </w:rPr>
    </w:lvl>
  </w:abstractNum>
  <w:abstractNum w:abstractNumId="72">
    <w:nsid w:val="5D2C326B"/>
    <w:multiLevelType w:val="hybridMultilevel"/>
    <w:tmpl w:val="0316DAF4"/>
    <w:lvl w:ilvl="0" w:tplc="4D5EA0D0">
      <w:start w:val="1"/>
      <w:numFmt w:val="bullet"/>
      <w:lvlText w:val="▪"/>
      <w:lvlJc w:val="left"/>
      <w:pPr>
        <w:ind w:left="459" w:hanging="360"/>
      </w:pPr>
      <w:rPr>
        <w:rFonts w:ascii="Malgun Gothic" w:eastAsia="Malgun Gothic" w:hAnsi="Malgun Gothic" w:hint="default"/>
        <w:w w:val="45"/>
        <w:sz w:val="24"/>
        <w:szCs w:val="24"/>
      </w:rPr>
    </w:lvl>
    <w:lvl w:ilvl="1" w:tplc="EA7EA6FE">
      <w:start w:val="1"/>
      <w:numFmt w:val="bullet"/>
      <w:lvlText w:val="•"/>
      <w:lvlJc w:val="left"/>
      <w:pPr>
        <w:ind w:left="988" w:hanging="360"/>
      </w:pPr>
      <w:rPr>
        <w:rFonts w:hint="default"/>
      </w:rPr>
    </w:lvl>
    <w:lvl w:ilvl="2" w:tplc="DA0A5290">
      <w:start w:val="1"/>
      <w:numFmt w:val="bullet"/>
      <w:lvlText w:val="•"/>
      <w:lvlJc w:val="left"/>
      <w:pPr>
        <w:ind w:left="1517" w:hanging="360"/>
      </w:pPr>
      <w:rPr>
        <w:rFonts w:hint="default"/>
      </w:rPr>
    </w:lvl>
    <w:lvl w:ilvl="3" w:tplc="E1D8D6BE">
      <w:start w:val="1"/>
      <w:numFmt w:val="bullet"/>
      <w:lvlText w:val="•"/>
      <w:lvlJc w:val="left"/>
      <w:pPr>
        <w:ind w:left="2046" w:hanging="360"/>
      </w:pPr>
      <w:rPr>
        <w:rFonts w:hint="default"/>
      </w:rPr>
    </w:lvl>
    <w:lvl w:ilvl="4" w:tplc="E24C2988">
      <w:start w:val="1"/>
      <w:numFmt w:val="bullet"/>
      <w:lvlText w:val="•"/>
      <w:lvlJc w:val="left"/>
      <w:pPr>
        <w:ind w:left="2575" w:hanging="360"/>
      </w:pPr>
      <w:rPr>
        <w:rFonts w:hint="default"/>
      </w:rPr>
    </w:lvl>
    <w:lvl w:ilvl="5" w:tplc="A1B422B6">
      <w:start w:val="1"/>
      <w:numFmt w:val="bullet"/>
      <w:lvlText w:val="•"/>
      <w:lvlJc w:val="left"/>
      <w:pPr>
        <w:ind w:left="3104" w:hanging="360"/>
      </w:pPr>
      <w:rPr>
        <w:rFonts w:hint="default"/>
      </w:rPr>
    </w:lvl>
    <w:lvl w:ilvl="6" w:tplc="FBC8DAEE">
      <w:start w:val="1"/>
      <w:numFmt w:val="bullet"/>
      <w:lvlText w:val="•"/>
      <w:lvlJc w:val="left"/>
      <w:pPr>
        <w:ind w:left="3632" w:hanging="360"/>
      </w:pPr>
      <w:rPr>
        <w:rFonts w:hint="default"/>
      </w:rPr>
    </w:lvl>
    <w:lvl w:ilvl="7" w:tplc="5C5459B8">
      <w:start w:val="1"/>
      <w:numFmt w:val="bullet"/>
      <w:lvlText w:val="•"/>
      <w:lvlJc w:val="left"/>
      <w:pPr>
        <w:ind w:left="4161" w:hanging="360"/>
      </w:pPr>
      <w:rPr>
        <w:rFonts w:hint="default"/>
      </w:rPr>
    </w:lvl>
    <w:lvl w:ilvl="8" w:tplc="45E4A57C">
      <w:start w:val="1"/>
      <w:numFmt w:val="bullet"/>
      <w:lvlText w:val="•"/>
      <w:lvlJc w:val="left"/>
      <w:pPr>
        <w:ind w:left="4690" w:hanging="360"/>
      </w:pPr>
      <w:rPr>
        <w:rFonts w:hint="default"/>
      </w:rPr>
    </w:lvl>
  </w:abstractNum>
  <w:abstractNum w:abstractNumId="73">
    <w:nsid w:val="5D8A4A1C"/>
    <w:multiLevelType w:val="hybridMultilevel"/>
    <w:tmpl w:val="3BD6F104"/>
    <w:lvl w:ilvl="0" w:tplc="85DCCA2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DA72085"/>
    <w:multiLevelType w:val="hybridMultilevel"/>
    <w:tmpl w:val="9112D516"/>
    <w:lvl w:ilvl="0" w:tplc="23D63FEE">
      <w:start w:val="1"/>
      <w:numFmt w:val="bullet"/>
      <w:lvlText w:val="▪"/>
      <w:lvlJc w:val="left"/>
      <w:pPr>
        <w:ind w:left="459" w:hanging="360"/>
      </w:pPr>
      <w:rPr>
        <w:rFonts w:ascii="Malgun Gothic" w:eastAsia="Malgun Gothic" w:hAnsi="Malgun Gothic" w:hint="default"/>
        <w:w w:val="45"/>
        <w:sz w:val="24"/>
        <w:szCs w:val="24"/>
      </w:rPr>
    </w:lvl>
    <w:lvl w:ilvl="1" w:tplc="0C7A23BA">
      <w:start w:val="1"/>
      <w:numFmt w:val="bullet"/>
      <w:lvlText w:val="•"/>
      <w:lvlJc w:val="left"/>
      <w:pPr>
        <w:ind w:left="988" w:hanging="360"/>
      </w:pPr>
      <w:rPr>
        <w:rFonts w:hint="default"/>
      </w:rPr>
    </w:lvl>
    <w:lvl w:ilvl="2" w:tplc="22F0B9C6">
      <w:start w:val="1"/>
      <w:numFmt w:val="bullet"/>
      <w:lvlText w:val="•"/>
      <w:lvlJc w:val="left"/>
      <w:pPr>
        <w:ind w:left="1517" w:hanging="360"/>
      </w:pPr>
      <w:rPr>
        <w:rFonts w:hint="default"/>
      </w:rPr>
    </w:lvl>
    <w:lvl w:ilvl="3" w:tplc="9684D174">
      <w:start w:val="1"/>
      <w:numFmt w:val="bullet"/>
      <w:lvlText w:val="•"/>
      <w:lvlJc w:val="left"/>
      <w:pPr>
        <w:ind w:left="2046" w:hanging="360"/>
      </w:pPr>
      <w:rPr>
        <w:rFonts w:hint="default"/>
      </w:rPr>
    </w:lvl>
    <w:lvl w:ilvl="4" w:tplc="E710D808">
      <w:start w:val="1"/>
      <w:numFmt w:val="bullet"/>
      <w:lvlText w:val="•"/>
      <w:lvlJc w:val="left"/>
      <w:pPr>
        <w:ind w:left="2575" w:hanging="360"/>
      </w:pPr>
      <w:rPr>
        <w:rFonts w:hint="default"/>
      </w:rPr>
    </w:lvl>
    <w:lvl w:ilvl="5" w:tplc="6564269C">
      <w:start w:val="1"/>
      <w:numFmt w:val="bullet"/>
      <w:lvlText w:val="•"/>
      <w:lvlJc w:val="left"/>
      <w:pPr>
        <w:ind w:left="3104" w:hanging="360"/>
      </w:pPr>
      <w:rPr>
        <w:rFonts w:hint="default"/>
      </w:rPr>
    </w:lvl>
    <w:lvl w:ilvl="6" w:tplc="A6D60C36">
      <w:start w:val="1"/>
      <w:numFmt w:val="bullet"/>
      <w:lvlText w:val="•"/>
      <w:lvlJc w:val="left"/>
      <w:pPr>
        <w:ind w:left="3632" w:hanging="360"/>
      </w:pPr>
      <w:rPr>
        <w:rFonts w:hint="default"/>
      </w:rPr>
    </w:lvl>
    <w:lvl w:ilvl="7" w:tplc="E7C06660">
      <w:start w:val="1"/>
      <w:numFmt w:val="bullet"/>
      <w:lvlText w:val="•"/>
      <w:lvlJc w:val="left"/>
      <w:pPr>
        <w:ind w:left="4161" w:hanging="360"/>
      </w:pPr>
      <w:rPr>
        <w:rFonts w:hint="default"/>
      </w:rPr>
    </w:lvl>
    <w:lvl w:ilvl="8" w:tplc="F11A0A4A">
      <w:start w:val="1"/>
      <w:numFmt w:val="bullet"/>
      <w:lvlText w:val="•"/>
      <w:lvlJc w:val="left"/>
      <w:pPr>
        <w:ind w:left="4690" w:hanging="360"/>
      </w:pPr>
      <w:rPr>
        <w:rFonts w:hint="default"/>
      </w:rPr>
    </w:lvl>
  </w:abstractNum>
  <w:abstractNum w:abstractNumId="75">
    <w:nsid w:val="62761455"/>
    <w:multiLevelType w:val="hybridMultilevel"/>
    <w:tmpl w:val="4914D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4473CD2"/>
    <w:multiLevelType w:val="hybridMultilevel"/>
    <w:tmpl w:val="1BB8E2AC"/>
    <w:lvl w:ilvl="0" w:tplc="975AF320">
      <w:start w:val="1"/>
      <w:numFmt w:val="bullet"/>
      <w:lvlText w:val="▪"/>
      <w:lvlJc w:val="left"/>
      <w:pPr>
        <w:ind w:left="459" w:hanging="360"/>
      </w:pPr>
      <w:rPr>
        <w:rFonts w:ascii="Malgun Gothic" w:eastAsia="Malgun Gothic" w:hAnsi="Malgun Gothic" w:hint="default"/>
        <w:w w:val="45"/>
        <w:sz w:val="24"/>
        <w:szCs w:val="24"/>
      </w:rPr>
    </w:lvl>
    <w:lvl w:ilvl="1" w:tplc="D6EA8BBE">
      <w:start w:val="1"/>
      <w:numFmt w:val="bullet"/>
      <w:lvlText w:val="•"/>
      <w:lvlJc w:val="left"/>
      <w:pPr>
        <w:ind w:left="988" w:hanging="360"/>
      </w:pPr>
      <w:rPr>
        <w:rFonts w:hint="default"/>
      </w:rPr>
    </w:lvl>
    <w:lvl w:ilvl="2" w:tplc="5BBA5EFA">
      <w:start w:val="1"/>
      <w:numFmt w:val="bullet"/>
      <w:lvlText w:val="•"/>
      <w:lvlJc w:val="left"/>
      <w:pPr>
        <w:ind w:left="1517" w:hanging="360"/>
      </w:pPr>
      <w:rPr>
        <w:rFonts w:hint="default"/>
      </w:rPr>
    </w:lvl>
    <w:lvl w:ilvl="3" w:tplc="F2E00AEC">
      <w:start w:val="1"/>
      <w:numFmt w:val="bullet"/>
      <w:lvlText w:val="•"/>
      <w:lvlJc w:val="left"/>
      <w:pPr>
        <w:ind w:left="2046" w:hanging="360"/>
      </w:pPr>
      <w:rPr>
        <w:rFonts w:hint="default"/>
      </w:rPr>
    </w:lvl>
    <w:lvl w:ilvl="4" w:tplc="71AAE108">
      <w:start w:val="1"/>
      <w:numFmt w:val="bullet"/>
      <w:lvlText w:val="•"/>
      <w:lvlJc w:val="left"/>
      <w:pPr>
        <w:ind w:left="2575" w:hanging="360"/>
      </w:pPr>
      <w:rPr>
        <w:rFonts w:hint="default"/>
      </w:rPr>
    </w:lvl>
    <w:lvl w:ilvl="5" w:tplc="8FA4F676">
      <w:start w:val="1"/>
      <w:numFmt w:val="bullet"/>
      <w:lvlText w:val="•"/>
      <w:lvlJc w:val="left"/>
      <w:pPr>
        <w:ind w:left="3104" w:hanging="360"/>
      </w:pPr>
      <w:rPr>
        <w:rFonts w:hint="default"/>
      </w:rPr>
    </w:lvl>
    <w:lvl w:ilvl="6" w:tplc="99B4FA36">
      <w:start w:val="1"/>
      <w:numFmt w:val="bullet"/>
      <w:lvlText w:val="•"/>
      <w:lvlJc w:val="left"/>
      <w:pPr>
        <w:ind w:left="3632" w:hanging="360"/>
      </w:pPr>
      <w:rPr>
        <w:rFonts w:hint="default"/>
      </w:rPr>
    </w:lvl>
    <w:lvl w:ilvl="7" w:tplc="950A38EA">
      <w:start w:val="1"/>
      <w:numFmt w:val="bullet"/>
      <w:lvlText w:val="•"/>
      <w:lvlJc w:val="left"/>
      <w:pPr>
        <w:ind w:left="4161" w:hanging="360"/>
      </w:pPr>
      <w:rPr>
        <w:rFonts w:hint="default"/>
      </w:rPr>
    </w:lvl>
    <w:lvl w:ilvl="8" w:tplc="EC669E32">
      <w:start w:val="1"/>
      <w:numFmt w:val="bullet"/>
      <w:lvlText w:val="•"/>
      <w:lvlJc w:val="left"/>
      <w:pPr>
        <w:ind w:left="4690" w:hanging="360"/>
      </w:pPr>
      <w:rPr>
        <w:rFonts w:hint="default"/>
      </w:rPr>
    </w:lvl>
  </w:abstractNum>
  <w:abstractNum w:abstractNumId="77">
    <w:nsid w:val="662B4D00"/>
    <w:multiLevelType w:val="hybridMultilevel"/>
    <w:tmpl w:val="9BAA4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74A4293"/>
    <w:multiLevelType w:val="hybridMultilevel"/>
    <w:tmpl w:val="C1B27354"/>
    <w:lvl w:ilvl="0" w:tplc="D3700606">
      <w:start w:val="1"/>
      <w:numFmt w:val="decimal"/>
      <w:pStyle w:val="Heading1"/>
      <w:lvlText w:val="FASE %1"/>
      <w:lvlJc w:val="left"/>
      <w:pPr>
        <w:ind w:left="720" w:hanging="360"/>
      </w:pPr>
      <w:rPr>
        <w:rFonts w:hint="default"/>
        <w:b/>
        <w:i w:val="0"/>
        <w:sz w:val="28"/>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87C1801"/>
    <w:multiLevelType w:val="hybridMultilevel"/>
    <w:tmpl w:val="D96E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8C21792"/>
    <w:multiLevelType w:val="hybridMultilevel"/>
    <w:tmpl w:val="E2C2AFBC"/>
    <w:lvl w:ilvl="0" w:tplc="762C052C">
      <w:start w:val="1"/>
      <w:numFmt w:val="bullet"/>
      <w:lvlText w:val="▪"/>
      <w:lvlJc w:val="left"/>
      <w:pPr>
        <w:ind w:left="459" w:hanging="360"/>
      </w:pPr>
      <w:rPr>
        <w:rFonts w:ascii="Malgun Gothic" w:eastAsia="Malgun Gothic" w:hAnsi="Malgun Gothic" w:hint="default"/>
        <w:w w:val="45"/>
        <w:sz w:val="24"/>
        <w:szCs w:val="24"/>
      </w:rPr>
    </w:lvl>
    <w:lvl w:ilvl="1" w:tplc="C7965F7C">
      <w:start w:val="1"/>
      <w:numFmt w:val="bullet"/>
      <w:lvlText w:val="•"/>
      <w:lvlJc w:val="left"/>
      <w:pPr>
        <w:ind w:left="988" w:hanging="360"/>
      </w:pPr>
      <w:rPr>
        <w:rFonts w:hint="default"/>
      </w:rPr>
    </w:lvl>
    <w:lvl w:ilvl="2" w:tplc="9F28521A">
      <w:start w:val="1"/>
      <w:numFmt w:val="bullet"/>
      <w:lvlText w:val="•"/>
      <w:lvlJc w:val="left"/>
      <w:pPr>
        <w:ind w:left="1517" w:hanging="360"/>
      </w:pPr>
      <w:rPr>
        <w:rFonts w:hint="default"/>
      </w:rPr>
    </w:lvl>
    <w:lvl w:ilvl="3" w:tplc="00F4FE02">
      <w:start w:val="1"/>
      <w:numFmt w:val="bullet"/>
      <w:lvlText w:val="•"/>
      <w:lvlJc w:val="left"/>
      <w:pPr>
        <w:ind w:left="2046" w:hanging="360"/>
      </w:pPr>
      <w:rPr>
        <w:rFonts w:hint="default"/>
      </w:rPr>
    </w:lvl>
    <w:lvl w:ilvl="4" w:tplc="5EA68D16">
      <w:start w:val="1"/>
      <w:numFmt w:val="bullet"/>
      <w:lvlText w:val="•"/>
      <w:lvlJc w:val="left"/>
      <w:pPr>
        <w:ind w:left="2575" w:hanging="360"/>
      </w:pPr>
      <w:rPr>
        <w:rFonts w:hint="default"/>
      </w:rPr>
    </w:lvl>
    <w:lvl w:ilvl="5" w:tplc="E5BAAA68">
      <w:start w:val="1"/>
      <w:numFmt w:val="bullet"/>
      <w:lvlText w:val="•"/>
      <w:lvlJc w:val="left"/>
      <w:pPr>
        <w:ind w:left="3104" w:hanging="360"/>
      </w:pPr>
      <w:rPr>
        <w:rFonts w:hint="default"/>
      </w:rPr>
    </w:lvl>
    <w:lvl w:ilvl="6" w:tplc="ECD65DAA">
      <w:start w:val="1"/>
      <w:numFmt w:val="bullet"/>
      <w:lvlText w:val="•"/>
      <w:lvlJc w:val="left"/>
      <w:pPr>
        <w:ind w:left="3632" w:hanging="360"/>
      </w:pPr>
      <w:rPr>
        <w:rFonts w:hint="default"/>
      </w:rPr>
    </w:lvl>
    <w:lvl w:ilvl="7" w:tplc="CCE02320">
      <w:start w:val="1"/>
      <w:numFmt w:val="bullet"/>
      <w:lvlText w:val="•"/>
      <w:lvlJc w:val="left"/>
      <w:pPr>
        <w:ind w:left="4161" w:hanging="360"/>
      </w:pPr>
      <w:rPr>
        <w:rFonts w:hint="default"/>
      </w:rPr>
    </w:lvl>
    <w:lvl w:ilvl="8" w:tplc="F83222AA">
      <w:start w:val="1"/>
      <w:numFmt w:val="bullet"/>
      <w:lvlText w:val="•"/>
      <w:lvlJc w:val="left"/>
      <w:pPr>
        <w:ind w:left="4690" w:hanging="360"/>
      </w:pPr>
      <w:rPr>
        <w:rFonts w:hint="default"/>
      </w:rPr>
    </w:lvl>
  </w:abstractNum>
  <w:abstractNum w:abstractNumId="81">
    <w:nsid w:val="6C832376"/>
    <w:multiLevelType w:val="hybridMultilevel"/>
    <w:tmpl w:val="E2A67E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E545A21"/>
    <w:multiLevelType w:val="hybridMultilevel"/>
    <w:tmpl w:val="C4544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0B111CB"/>
    <w:multiLevelType w:val="hybridMultilevel"/>
    <w:tmpl w:val="7D744E0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4">
    <w:nsid w:val="711872B6"/>
    <w:multiLevelType w:val="hybridMultilevel"/>
    <w:tmpl w:val="EF1471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nsid w:val="713C6DB5"/>
    <w:multiLevelType w:val="hybridMultilevel"/>
    <w:tmpl w:val="B638087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6">
    <w:nsid w:val="724F17EB"/>
    <w:multiLevelType w:val="hybridMultilevel"/>
    <w:tmpl w:val="AC246FA4"/>
    <w:lvl w:ilvl="0" w:tplc="62EA3E28">
      <w:start w:val="1"/>
      <w:numFmt w:val="bullet"/>
      <w:lvlText w:val="▪"/>
      <w:lvlJc w:val="left"/>
      <w:pPr>
        <w:ind w:left="459" w:hanging="360"/>
      </w:pPr>
      <w:rPr>
        <w:rFonts w:ascii="Malgun Gothic" w:eastAsia="Malgun Gothic" w:hAnsi="Malgun Gothic" w:hint="default"/>
        <w:w w:val="45"/>
        <w:sz w:val="24"/>
        <w:szCs w:val="24"/>
      </w:rPr>
    </w:lvl>
    <w:lvl w:ilvl="1" w:tplc="E67E110A">
      <w:start w:val="1"/>
      <w:numFmt w:val="bullet"/>
      <w:lvlText w:val="•"/>
      <w:lvlJc w:val="left"/>
      <w:pPr>
        <w:ind w:left="988" w:hanging="360"/>
      </w:pPr>
      <w:rPr>
        <w:rFonts w:hint="default"/>
      </w:rPr>
    </w:lvl>
    <w:lvl w:ilvl="2" w:tplc="2CB8F2A4">
      <w:start w:val="1"/>
      <w:numFmt w:val="bullet"/>
      <w:lvlText w:val="•"/>
      <w:lvlJc w:val="left"/>
      <w:pPr>
        <w:ind w:left="1517" w:hanging="360"/>
      </w:pPr>
      <w:rPr>
        <w:rFonts w:hint="default"/>
      </w:rPr>
    </w:lvl>
    <w:lvl w:ilvl="3" w:tplc="32F89F80">
      <w:start w:val="1"/>
      <w:numFmt w:val="bullet"/>
      <w:lvlText w:val="•"/>
      <w:lvlJc w:val="left"/>
      <w:pPr>
        <w:ind w:left="2046" w:hanging="360"/>
      </w:pPr>
      <w:rPr>
        <w:rFonts w:hint="default"/>
      </w:rPr>
    </w:lvl>
    <w:lvl w:ilvl="4" w:tplc="9A121412">
      <w:start w:val="1"/>
      <w:numFmt w:val="bullet"/>
      <w:lvlText w:val="•"/>
      <w:lvlJc w:val="left"/>
      <w:pPr>
        <w:ind w:left="2575" w:hanging="360"/>
      </w:pPr>
      <w:rPr>
        <w:rFonts w:hint="default"/>
      </w:rPr>
    </w:lvl>
    <w:lvl w:ilvl="5" w:tplc="391C59F0">
      <w:start w:val="1"/>
      <w:numFmt w:val="bullet"/>
      <w:lvlText w:val="•"/>
      <w:lvlJc w:val="left"/>
      <w:pPr>
        <w:ind w:left="3104" w:hanging="360"/>
      </w:pPr>
      <w:rPr>
        <w:rFonts w:hint="default"/>
      </w:rPr>
    </w:lvl>
    <w:lvl w:ilvl="6" w:tplc="A3A0DB00">
      <w:start w:val="1"/>
      <w:numFmt w:val="bullet"/>
      <w:lvlText w:val="•"/>
      <w:lvlJc w:val="left"/>
      <w:pPr>
        <w:ind w:left="3632" w:hanging="360"/>
      </w:pPr>
      <w:rPr>
        <w:rFonts w:hint="default"/>
      </w:rPr>
    </w:lvl>
    <w:lvl w:ilvl="7" w:tplc="5010E28C">
      <w:start w:val="1"/>
      <w:numFmt w:val="bullet"/>
      <w:lvlText w:val="•"/>
      <w:lvlJc w:val="left"/>
      <w:pPr>
        <w:ind w:left="4161" w:hanging="360"/>
      </w:pPr>
      <w:rPr>
        <w:rFonts w:hint="default"/>
      </w:rPr>
    </w:lvl>
    <w:lvl w:ilvl="8" w:tplc="BC8030FA">
      <w:start w:val="1"/>
      <w:numFmt w:val="bullet"/>
      <w:lvlText w:val="•"/>
      <w:lvlJc w:val="left"/>
      <w:pPr>
        <w:ind w:left="4690" w:hanging="360"/>
      </w:pPr>
      <w:rPr>
        <w:rFonts w:hint="default"/>
      </w:rPr>
    </w:lvl>
  </w:abstractNum>
  <w:abstractNum w:abstractNumId="87">
    <w:nsid w:val="747A33D5"/>
    <w:multiLevelType w:val="hybridMultilevel"/>
    <w:tmpl w:val="3E7693E6"/>
    <w:lvl w:ilvl="0" w:tplc="5470C132">
      <w:start w:val="1"/>
      <w:numFmt w:val="bullet"/>
      <w:lvlText w:val="▪"/>
      <w:lvlJc w:val="left"/>
      <w:pPr>
        <w:ind w:left="459" w:hanging="360"/>
      </w:pPr>
      <w:rPr>
        <w:rFonts w:ascii="Malgun Gothic" w:eastAsia="Malgun Gothic" w:hAnsi="Malgun Gothic" w:hint="default"/>
        <w:w w:val="45"/>
        <w:sz w:val="24"/>
        <w:szCs w:val="24"/>
      </w:rPr>
    </w:lvl>
    <w:lvl w:ilvl="1" w:tplc="3F366B52">
      <w:start w:val="1"/>
      <w:numFmt w:val="bullet"/>
      <w:lvlText w:val="•"/>
      <w:lvlJc w:val="left"/>
      <w:pPr>
        <w:ind w:left="988" w:hanging="360"/>
      </w:pPr>
      <w:rPr>
        <w:rFonts w:hint="default"/>
      </w:rPr>
    </w:lvl>
    <w:lvl w:ilvl="2" w:tplc="C768729E">
      <w:start w:val="1"/>
      <w:numFmt w:val="bullet"/>
      <w:lvlText w:val="•"/>
      <w:lvlJc w:val="left"/>
      <w:pPr>
        <w:ind w:left="1517" w:hanging="360"/>
      </w:pPr>
      <w:rPr>
        <w:rFonts w:hint="default"/>
      </w:rPr>
    </w:lvl>
    <w:lvl w:ilvl="3" w:tplc="9524F4E2">
      <w:start w:val="1"/>
      <w:numFmt w:val="bullet"/>
      <w:lvlText w:val="•"/>
      <w:lvlJc w:val="left"/>
      <w:pPr>
        <w:ind w:left="2046" w:hanging="360"/>
      </w:pPr>
      <w:rPr>
        <w:rFonts w:hint="default"/>
      </w:rPr>
    </w:lvl>
    <w:lvl w:ilvl="4" w:tplc="28386ADC">
      <w:start w:val="1"/>
      <w:numFmt w:val="bullet"/>
      <w:lvlText w:val="•"/>
      <w:lvlJc w:val="left"/>
      <w:pPr>
        <w:ind w:left="2575" w:hanging="360"/>
      </w:pPr>
      <w:rPr>
        <w:rFonts w:hint="default"/>
      </w:rPr>
    </w:lvl>
    <w:lvl w:ilvl="5" w:tplc="F614093A">
      <w:start w:val="1"/>
      <w:numFmt w:val="bullet"/>
      <w:lvlText w:val="•"/>
      <w:lvlJc w:val="left"/>
      <w:pPr>
        <w:ind w:left="3104" w:hanging="360"/>
      </w:pPr>
      <w:rPr>
        <w:rFonts w:hint="default"/>
      </w:rPr>
    </w:lvl>
    <w:lvl w:ilvl="6" w:tplc="45FC642E">
      <w:start w:val="1"/>
      <w:numFmt w:val="bullet"/>
      <w:lvlText w:val="•"/>
      <w:lvlJc w:val="left"/>
      <w:pPr>
        <w:ind w:left="3632" w:hanging="360"/>
      </w:pPr>
      <w:rPr>
        <w:rFonts w:hint="default"/>
      </w:rPr>
    </w:lvl>
    <w:lvl w:ilvl="7" w:tplc="B4A46808">
      <w:start w:val="1"/>
      <w:numFmt w:val="bullet"/>
      <w:lvlText w:val="•"/>
      <w:lvlJc w:val="left"/>
      <w:pPr>
        <w:ind w:left="4161" w:hanging="360"/>
      </w:pPr>
      <w:rPr>
        <w:rFonts w:hint="default"/>
      </w:rPr>
    </w:lvl>
    <w:lvl w:ilvl="8" w:tplc="85B4B052">
      <w:start w:val="1"/>
      <w:numFmt w:val="bullet"/>
      <w:lvlText w:val="•"/>
      <w:lvlJc w:val="left"/>
      <w:pPr>
        <w:ind w:left="4690" w:hanging="360"/>
      </w:pPr>
      <w:rPr>
        <w:rFonts w:hint="default"/>
      </w:rPr>
    </w:lvl>
  </w:abstractNum>
  <w:abstractNum w:abstractNumId="88">
    <w:nsid w:val="782504C8"/>
    <w:multiLevelType w:val="hybridMultilevel"/>
    <w:tmpl w:val="5324EAD2"/>
    <w:lvl w:ilvl="0" w:tplc="26EED096">
      <w:start w:val="1"/>
      <w:numFmt w:val="bullet"/>
      <w:lvlText w:val="▪"/>
      <w:lvlJc w:val="left"/>
      <w:pPr>
        <w:ind w:left="459" w:hanging="360"/>
      </w:pPr>
      <w:rPr>
        <w:rFonts w:ascii="Malgun Gothic" w:eastAsia="Malgun Gothic" w:hAnsi="Malgun Gothic" w:hint="default"/>
        <w:w w:val="45"/>
        <w:sz w:val="24"/>
        <w:szCs w:val="24"/>
      </w:rPr>
    </w:lvl>
    <w:lvl w:ilvl="1" w:tplc="B9184C20">
      <w:start w:val="1"/>
      <w:numFmt w:val="bullet"/>
      <w:lvlText w:val="•"/>
      <w:lvlJc w:val="left"/>
      <w:pPr>
        <w:ind w:left="988" w:hanging="360"/>
      </w:pPr>
      <w:rPr>
        <w:rFonts w:hint="default"/>
      </w:rPr>
    </w:lvl>
    <w:lvl w:ilvl="2" w:tplc="CC7C31E4">
      <w:start w:val="1"/>
      <w:numFmt w:val="bullet"/>
      <w:lvlText w:val="•"/>
      <w:lvlJc w:val="left"/>
      <w:pPr>
        <w:ind w:left="1517" w:hanging="360"/>
      </w:pPr>
      <w:rPr>
        <w:rFonts w:hint="default"/>
      </w:rPr>
    </w:lvl>
    <w:lvl w:ilvl="3" w:tplc="78B05AD6">
      <w:start w:val="1"/>
      <w:numFmt w:val="bullet"/>
      <w:lvlText w:val="•"/>
      <w:lvlJc w:val="left"/>
      <w:pPr>
        <w:ind w:left="2046" w:hanging="360"/>
      </w:pPr>
      <w:rPr>
        <w:rFonts w:hint="default"/>
      </w:rPr>
    </w:lvl>
    <w:lvl w:ilvl="4" w:tplc="1AE66D4C">
      <w:start w:val="1"/>
      <w:numFmt w:val="bullet"/>
      <w:lvlText w:val="•"/>
      <w:lvlJc w:val="left"/>
      <w:pPr>
        <w:ind w:left="2575" w:hanging="360"/>
      </w:pPr>
      <w:rPr>
        <w:rFonts w:hint="default"/>
      </w:rPr>
    </w:lvl>
    <w:lvl w:ilvl="5" w:tplc="707830E0">
      <w:start w:val="1"/>
      <w:numFmt w:val="bullet"/>
      <w:lvlText w:val="•"/>
      <w:lvlJc w:val="left"/>
      <w:pPr>
        <w:ind w:left="3104" w:hanging="360"/>
      </w:pPr>
      <w:rPr>
        <w:rFonts w:hint="default"/>
      </w:rPr>
    </w:lvl>
    <w:lvl w:ilvl="6" w:tplc="47DE81B4">
      <w:start w:val="1"/>
      <w:numFmt w:val="bullet"/>
      <w:lvlText w:val="•"/>
      <w:lvlJc w:val="left"/>
      <w:pPr>
        <w:ind w:left="3632" w:hanging="360"/>
      </w:pPr>
      <w:rPr>
        <w:rFonts w:hint="default"/>
      </w:rPr>
    </w:lvl>
    <w:lvl w:ilvl="7" w:tplc="6C7440E0">
      <w:start w:val="1"/>
      <w:numFmt w:val="bullet"/>
      <w:lvlText w:val="•"/>
      <w:lvlJc w:val="left"/>
      <w:pPr>
        <w:ind w:left="4161" w:hanging="360"/>
      </w:pPr>
      <w:rPr>
        <w:rFonts w:hint="default"/>
      </w:rPr>
    </w:lvl>
    <w:lvl w:ilvl="8" w:tplc="38DA6282">
      <w:start w:val="1"/>
      <w:numFmt w:val="bullet"/>
      <w:lvlText w:val="•"/>
      <w:lvlJc w:val="left"/>
      <w:pPr>
        <w:ind w:left="4690" w:hanging="360"/>
      </w:pPr>
      <w:rPr>
        <w:rFonts w:hint="default"/>
      </w:rPr>
    </w:lvl>
  </w:abstractNum>
  <w:abstractNum w:abstractNumId="89">
    <w:nsid w:val="78A072EE"/>
    <w:multiLevelType w:val="hybridMultilevel"/>
    <w:tmpl w:val="DD18723E"/>
    <w:lvl w:ilvl="0" w:tplc="461E408C">
      <w:start w:val="1"/>
      <w:numFmt w:val="bullet"/>
      <w:lvlText w:val="▪"/>
      <w:lvlJc w:val="left"/>
      <w:pPr>
        <w:ind w:left="459" w:hanging="360"/>
      </w:pPr>
      <w:rPr>
        <w:rFonts w:ascii="Malgun Gothic" w:eastAsia="Malgun Gothic" w:hAnsi="Malgun Gothic" w:hint="default"/>
        <w:w w:val="45"/>
        <w:sz w:val="24"/>
        <w:szCs w:val="24"/>
      </w:rPr>
    </w:lvl>
    <w:lvl w:ilvl="1" w:tplc="AFA26564">
      <w:start w:val="1"/>
      <w:numFmt w:val="bullet"/>
      <w:lvlText w:val="•"/>
      <w:lvlJc w:val="left"/>
      <w:pPr>
        <w:ind w:left="988" w:hanging="360"/>
      </w:pPr>
      <w:rPr>
        <w:rFonts w:hint="default"/>
      </w:rPr>
    </w:lvl>
    <w:lvl w:ilvl="2" w:tplc="0A48D282">
      <w:start w:val="1"/>
      <w:numFmt w:val="bullet"/>
      <w:lvlText w:val="•"/>
      <w:lvlJc w:val="left"/>
      <w:pPr>
        <w:ind w:left="1517" w:hanging="360"/>
      </w:pPr>
      <w:rPr>
        <w:rFonts w:hint="default"/>
      </w:rPr>
    </w:lvl>
    <w:lvl w:ilvl="3" w:tplc="7A1C11A2">
      <w:start w:val="1"/>
      <w:numFmt w:val="bullet"/>
      <w:lvlText w:val="•"/>
      <w:lvlJc w:val="left"/>
      <w:pPr>
        <w:ind w:left="2046" w:hanging="360"/>
      </w:pPr>
      <w:rPr>
        <w:rFonts w:hint="default"/>
      </w:rPr>
    </w:lvl>
    <w:lvl w:ilvl="4" w:tplc="CC22E834">
      <w:start w:val="1"/>
      <w:numFmt w:val="bullet"/>
      <w:lvlText w:val="•"/>
      <w:lvlJc w:val="left"/>
      <w:pPr>
        <w:ind w:left="2575" w:hanging="360"/>
      </w:pPr>
      <w:rPr>
        <w:rFonts w:hint="default"/>
      </w:rPr>
    </w:lvl>
    <w:lvl w:ilvl="5" w:tplc="C03E8852">
      <w:start w:val="1"/>
      <w:numFmt w:val="bullet"/>
      <w:lvlText w:val="•"/>
      <w:lvlJc w:val="left"/>
      <w:pPr>
        <w:ind w:left="3104" w:hanging="360"/>
      </w:pPr>
      <w:rPr>
        <w:rFonts w:hint="default"/>
      </w:rPr>
    </w:lvl>
    <w:lvl w:ilvl="6" w:tplc="40B6DB58">
      <w:start w:val="1"/>
      <w:numFmt w:val="bullet"/>
      <w:lvlText w:val="•"/>
      <w:lvlJc w:val="left"/>
      <w:pPr>
        <w:ind w:left="3632" w:hanging="360"/>
      </w:pPr>
      <w:rPr>
        <w:rFonts w:hint="default"/>
      </w:rPr>
    </w:lvl>
    <w:lvl w:ilvl="7" w:tplc="3DB6D446">
      <w:start w:val="1"/>
      <w:numFmt w:val="bullet"/>
      <w:lvlText w:val="•"/>
      <w:lvlJc w:val="left"/>
      <w:pPr>
        <w:ind w:left="4161" w:hanging="360"/>
      </w:pPr>
      <w:rPr>
        <w:rFonts w:hint="default"/>
      </w:rPr>
    </w:lvl>
    <w:lvl w:ilvl="8" w:tplc="FAA4F674">
      <w:start w:val="1"/>
      <w:numFmt w:val="bullet"/>
      <w:lvlText w:val="•"/>
      <w:lvlJc w:val="left"/>
      <w:pPr>
        <w:ind w:left="4690" w:hanging="360"/>
      </w:pPr>
      <w:rPr>
        <w:rFonts w:hint="default"/>
      </w:rPr>
    </w:lvl>
  </w:abstractNum>
  <w:abstractNum w:abstractNumId="90">
    <w:nsid w:val="7F1479A8"/>
    <w:multiLevelType w:val="hybridMultilevel"/>
    <w:tmpl w:val="F852F3F6"/>
    <w:lvl w:ilvl="0" w:tplc="B4302AAA">
      <w:start w:val="1"/>
      <w:numFmt w:val="bullet"/>
      <w:lvlText w:val="▪"/>
      <w:lvlJc w:val="left"/>
      <w:pPr>
        <w:ind w:left="459" w:hanging="360"/>
      </w:pPr>
      <w:rPr>
        <w:rFonts w:ascii="Malgun Gothic" w:eastAsia="Malgun Gothic" w:hAnsi="Malgun Gothic" w:hint="default"/>
        <w:w w:val="45"/>
        <w:sz w:val="24"/>
        <w:szCs w:val="24"/>
      </w:rPr>
    </w:lvl>
    <w:lvl w:ilvl="1" w:tplc="498CD646">
      <w:start w:val="1"/>
      <w:numFmt w:val="bullet"/>
      <w:lvlText w:val="•"/>
      <w:lvlJc w:val="left"/>
      <w:pPr>
        <w:ind w:left="988" w:hanging="360"/>
      </w:pPr>
      <w:rPr>
        <w:rFonts w:hint="default"/>
      </w:rPr>
    </w:lvl>
    <w:lvl w:ilvl="2" w:tplc="DFF44942">
      <w:start w:val="1"/>
      <w:numFmt w:val="bullet"/>
      <w:lvlText w:val="•"/>
      <w:lvlJc w:val="left"/>
      <w:pPr>
        <w:ind w:left="1517" w:hanging="360"/>
      </w:pPr>
      <w:rPr>
        <w:rFonts w:hint="default"/>
      </w:rPr>
    </w:lvl>
    <w:lvl w:ilvl="3" w:tplc="BDE0CE6E">
      <w:start w:val="1"/>
      <w:numFmt w:val="bullet"/>
      <w:lvlText w:val="•"/>
      <w:lvlJc w:val="left"/>
      <w:pPr>
        <w:ind w:left="2046" w:hanging="360"/>
      </w:pPr>
      <w:rPr>
        <w:rFonts w:hint="default"/>
      </w:rPr>
    </w:lvl>
    <w:lvl w:ilvl="4" w:tplc="DE6C562A">
      <w:start w:val="1"/>
      <w:numFmt w:val="bullet"/>
      <w:lvlText w:val="•"/>
      <w:lvlJc w:val="left"/>
      <w:pPr>
        <w:ind w:left="2575" w:hanging="360"/>
      </w:pPr>
      <w:rPr>
        <w:rFonts w:hint="default"/>
      </w:rPr>
    </w:lvl>
    <w:lvl w:ilvl="5" w:tplc="0E2CEE30">
      <w:start w:val="1"/>
      <w:numFmt w:val="bullet"/>
      <w:lvlText w:val="•"/>
      <w:lvlJc w:val="left"/>
      <w:pPr>
        <w:ind w:left="3104" w:hanging="360"/>
      </w:pPr>
      <w:rPr>
        <w:rFonts w:hint="default"/>
      </w:rPr>
    </w:lvl>
    <w:lvl w:ilvl="6" w:tplc="540CC86E">
      <w:start w:val="1"/>
      <w:numFmt w:val="bullet"/>
      <w:lvlText w:val="•"/>
      <w:lvlJc w:val="left"/>
      <w:pPr>
        <w:ind w:left="3632" w:hanging="360"/>
      </w:pPr>
      <w:rPr>
        <w:rFonts w:hint="default"/>
      </w:rPr>
    </w:lvl>
    <w:lvl w:ilvl="7" w:tplc="BA6C6206">
      <w:start w:val="1"/>
      <w:numFmt w:val="bullet"/>
      <w:lvlText w:val="•"/>
      <w:lvlJc w:val="left"/>
      <w:pPr>
        <w:ind w:left="4161" w:hanging="360"/>
      </w:pPr>
      <w:rPr>
        <w:rFonts w:hint="default"/>
      </w:rPr>
    </w:lvl>
    <w:lvl w:ilvl="8" w:tplc="E9087022">
      <w:start w:val="1"/>
      <w:numFmt w:val="bullet"/>
      <w:lvlText w:val="•"/>
      <w:lvlJc w:val="left"/>
      <w:pPr>
        <w:ind w:left="4690" w:hanging="360"/>
      </w:pPr>
      <w:rPr>
        <w:rFonts w:hint="default"/>
      </w:rPr>
    </w:lvl>
  </w:abstractNum>
  <w:num w:numId="1">
    <w:abstractNumId w:val="64"/>
  </w:num>
  <w:num w:numId="2">
    <w:abstractNumId w:val="17"/>
  </w:num>
  <w:num w:numId="3">
    <w:abstractNumId w:val="54"/>
  </w:num>
  <w:num w:numId="4">
    <w:abstractNumId w:val="49"/>
  </w:num>
  <w:num w:numId="5">
    <w:abstractNumId w:val="57"/>
  </w:num>
  <w:num w:numId="6">
    <w:abstractNumId w:val="47"/>
  </w:num>
  <w:num w:numId="7">
    <w:abstractNumId w:val="41"/>
  </w:num>
  <w:num w:numId="8">
    <w:abstractNumId w:val="32"/>
  </w:num>
  <w:num w:numId="9">
    <w:abstractNumId w:val="81"/>
  </w:num>
  <w:num w:numId="10">
    <w:abstractNumId w:val="16"/>
  </w:num>
  <w:num w:numId="11">
    <w:abstractNumId w:val="33"/>
  </w:num>
  <w:num w:numId="12">
    <w:abstractNumId w:val="20"/>
  </w:num>
  <w:num w:numId="13">
    <w:abstractNumId w:val="30"/>
  </w:num>
  <w:num w:numId="14">
    <w:abstractNumId w:val="67"/>
  </w:num>
  <w:num w:numId="15">
    <w:abstractNumId w:val="13"/>
  </w:num>
  <w:num w:numId="16">
    <w:abstractNumId w:val="28"/>
  </w:num>
  <w:num w:numId="17">
    <w:abstractNumId w:val="36"/>
  </w:num>
  <w:num w:numId="18">
    <w:abstractNumId w:val="85"/>
  </w:num>
  <w:num w:numId="19">
    <w:abstractNumId w:val="83"/>
  </w:num>
  <w:num w:numId="20">
    <w:abstractNumId w:val="8"/>
  </w:num>
  <w:num w:numId="21">
    <w:abstractNumId w:val="25"/>
  </w:num>
  <w:num w:numId="22">
    <w:abstractNumId w:val="79"/>
  </w:num>
  <w:num w:numId="23">
    <w:abstractNumId w:val="23"/>
  </w:num>
  <w:num w:numId="24">
    <w:abstractNumId w:val="1"/>
  </w:num>
  <w:num w:numId="25">
    <w:abstractNumId w:val="52"/>
  </w:num>
  <w:num w:numId="26">
    <w:abstractNumId w:val="22"/>
  </w:num>
  <w:num w:numId="27">
    <w:abstractNumId w:val="40"/>
  </w:num>
  <w:num w:numId="28">
    <w:abstractNumId w:val="84"/>
  </w:num>
  <w:num w:numId="29">
    <w:abstractNumId w:val="77"/>
  </w:num>
  <w:num w:numId="30">
    <w:abstractNumId w:val="63"/>
  </w:num>
  <w:num w:numId="31">
    <w:abstractNumId w:val="65"/>
  </w:num>
  <w:num w:numId="32">
    <w:abstractNumId w:val="82"/>
  </w:num>
  <w:num w:numId="33">
    <w:abstractNumId w:val="75"/>
  </w:num>
  <w:num w:numId="34">
    <w:abstractNumId w:val="0"/>
  </w:num>
  <w:num w:numId="35">
    <w:abstractNumId w:val="60"/>
  </w:num>
  <w:num w:numId="36">
    <w:abstractNumId w:val="9"/>
  </w:num>
  <w:num w:numId="37">
    <w:abstractNumId w:val="2"/>
  </w:num>
  <w:num w:numId="38">
    <w:abstractNumId w:val="34"/>
  </w:num>
  <w:num w:numId="39">
    <w:abstractNumId w:val="31"/>
  </w:num>
  <w:num w:numId="40">
    <w:abstractNumId w:val="89"/>
  </w:num>
  <w:num w:numId="41">
    <w:abstractNumId w:val="45"/>
  </w:num>
  <w:num w:numId="42">
    <w:abstractNumId w:val="4"/>
  </w:num>
  <w:num w:numId="43">
    <w:abstractNumId w:val="90"/>
  </w:num>
  <w:num w:numId="44">
    <w:abstractNumId w:val="24"/>
  </w:num>
  <w:num w:numId="45">
    <w:abstractNumId w:val="72"/>
  </w:num>
  <w:num w:numId="46">
    <w:abstractNumId w:val="5"/>
  </w:num>
  <w:num w:numId="47">
    <w:abstractNumId w:val="18"/>
  </w:num>
  <w:num w:numId="48">
    <w:abstractNumId w:val="58"/>
  </w:num>
  <w:num w:numId="49">
    <w:abstractNumId w:val="59"/>
  </w:num>
  <w:num w:numId="50">
    <w:abstractNumId w:val="56"/>
  </w:num>
  <w:num w:numId="51">
    <w:abstractNumId w:val="74"/>
  </w:num>
  <w:num w:numId="52">
    <w:abstractNumId w:val="71"/>
  </w:num>
  <w:num w:numId="53">
    <w:abstractNumId w:val="61"/>
  </w:num>
  <w:num w:numId="54">
    <w:abstractNumId w:val="48"/>
  </w:num>
  <w:num w:numId="55">
    <w:abstractNumId w:val="15"/>
  </w:num>
  <w:num w:numId="56">
    <w:abstractNumId w:val="12"/>
  </w:num>
  <w:num w:numId="57">
    <w:abstractNumId w:val="21"/>
  </w:num>
  <w:num w:numId="58">
    <w:abstractNumId w:val="88"/>
  </w:num>
  <w:num w:numId="59">
    <w:abstractNumId w:val="6"/>
  </w:num>
  <w:num w:numId="60">
    <w:abstractNumId w:val="38"/>
  </w:num>
  <w:num w:numId="61">
    <w:abstractNumId w:val="50"/>
  </w:num>
  <w:num w:numId="62">
    <w:abstractNumId w:val="44"/>
  </w:num>
  <w:num w:numId="63">
    <w:abstractNumId w:val="11"/>
  </w:num>
  <w:num w:numId="64">
    <w:abstractNumId w:val="62"/>
  </w:num>
  <w:num w:numId="65">
    <w:abstractNumId w:val="35"/>
  </w:num>
  <w:num w:numId="66">
    <w:abstractNumId w:val="43"/>
  </w:num>
  <w:num w:numId="67">
    <w:abstractNumId w:val="46"/>
  </w:num>
  <w:num w:numId="68">
    <w:abstractNumId w:val="68"/>
  </w:num>
  <w:num w:numId="69">
    <w:abstractNumId w:val="76"/>
  </w:num>
  <w:num w:numId="70">
    <w:abstractNumId w:val="29"/>
  </w:num>
  <w:num w:numId="71">
    <w:abstractNumId w:val="53"/>
  </w:num>
  <w:num w:numId="72">
    <w:abstractNumId w:val="87"/>
  </w:num>
  <w:num w:numId="73">
    <w:abstractNumId w:val="86"/>
  </w:num>
  <w:num w:numId="74">
    <w:abstractNumId w:val="27"/>
  </w:num>
  <w:num w:numId="75">
    <w:abstractNumId w:val="14"/>
  </w:num>
  <w:num w:numId="76">
    <w:abstractNumId w:val="3"/>
  </w:num>
  <w:num w:numId="77">
    <w:abstractNumId w:val="7"/>
  </w:num>
  <w:num w:numId="78">
    <w:abstractNumId w:val="51"/>
  </w:num>
  <w:num w:numId="79">
    <w:abstractNumId w:val="26"/>
  </w:num>
  <w:num w:numId="80">
    <w:abstractNumId w:val="37"/>
  </w:num>
  <w:num w:numId="81">
    <w:abstractNumId w:val="80"/>
  </w:num>
  <w:num w:numId="82">
    <w:abstractNumId w:val="19"/>
  </w:num>
  <w:num w:numId="83">
    <w:abstractNumId w:val="10"/>
  </w:num>
  <w:num w:numId="84">
    <w:abstractNumId w:val="39"/>
  </w:num>
  <w:num w:numId="85">
    <w:abstractNumId w:val="78"/>
  </w:num>
  <w:num w:numId="86">
    <w:abstractNumId w:val="70"/>
  </w:num>
  <w:num w:numId="87">
    <w:abstractNumId w:val="55"/>
  </w:num>
  <w:num w:numId="88">
    <w:abstractNumId w:val="73"/>
  </w:num>
  <w:num w:numId="89">
    <w:abstractNumId w:val="70"/>
  </w:num>
  <w:num w:numId="90">
    <w:abstractNumId w:val="69"/>
  </w:num>
  <w:num w:numId="91">
    <w:abstractNumId w:val="42"/>
  </w:num>
  <w:num w:numId="92">
    <w:abstractNumId w:val="6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B7E"/>
    <w:rsid w:val="00000A9E"/>
    <w:rsid w:val="00003A3B"/>
    <w:rsid w:val="00015060"/>
    <w:rsid w:val="00027D77"/>
    <w:rsid w:val="00030C7A"/>
    <w:rsid w:val="000332EE"/>
    <w:rsid w:val="00052FE6"/>
    <w:rsid w:val="00062F6F"/>
    <w:rsid w:val="0006321B"/>
    <w:rsid w:val="000851C8"/>
    <w:rsid w:val="00085E59"/>
    <w:rsid w:val="00090B46"/>
    <w:rsid w:val="000A3D12"/>
    <w:rsid w:val="000A4364"/>
    <w:rsid w:val="000B6CAB"/>
    <w:rsid w:val="000C186A"/>
    <w:rsid w:val="000C596A"/>
    <w:rsid w:val="000C7B40"/>
    <w:rsid w:val="000D1117"/>
    <w:rsid w:val="000D4528"/>
    <w:rsid w:val="000D7694"/>
    <w:rsid w:val="000E02F0"/>
    <w:rsid w:val="000E07E5"/>
    <w:rsid w:val="000E5503"/>
    <w:rsid w:val="0010445E"/>
    <w:rsid w:val="00112946"/>
    <w:rsid w:val="00120AC3"/>
    <w:rsid w:val="00130B3B"/>
    <w:rsid w:val="0013446F"/>
    <w:rsid w:val="0014314E"/>
    <w:rsid w:val="001467BC"/>
    <w:rsid w:val="001513B2"/>
    <w:rsid w:val="001624BB"/>
    <w:rsid w:val="00163804"/>
    <w:rsid w:val="0016381D"/>
    <w:rsid w:val="00170E3A"/>
    <w:rsid w:val="00172434"/>
    <w:rsid w:val="00172D8E"/>
    <w:rsid w:val="00177086"/>
    <w:rsid w:val="0017731D"/>
    <w:rsid w:val="00195D08"/>
    <w:rsid w:val="00195F07"/>
    <w:rsid w:val="001A27E3"/>
    <w:rsid w:val="001A334F"/>
    <w:rsid w:val="001A6D75"/>
    <w:rsid w:val="001B5B6C"/>
    <w:rsid w:val="001C1E1D"/>
    <w:rsid w:val="001C735E"/>
    <w:rsid w:val="001E6DD7"/>
    <w:rsid w:val="001E79F8"/>
    <w:rsid w:val="001E7B04"/>
    <w:rsid w:val="001F64D8"/>
    <w:rsid w:val="00206C8B"/>
    <w:rsid w:val="00222825"/>
    <w:rsid w:val="00225140"/>
    <w:rsid w:val="002260F7"/>
    <w:rsid w:val="00231CC9"/>
    <w:rsid w:val="00234915"/>
    <w:rsid w:val="002352C5"/>
    <w:rsid w:val="00265DB9"/>
    <w:rsid w:val="00270FE9"/>
    <w:rsid w:val="00275739"/>
    <w:rsid w:val="00280032"/>
    <w:rsid w:val="0028387C"/>
    <w:rsid w:val="00284F28"/>
    <w:rsid w:val="002A16CE"/>
    <w:rsid w:val="002A3FEF"/>
    <w:rsid w:val="002B5269"/>
    <w:rsid w:val="002C7229"/>
    <w:rsid w:val="002E6949"/>
    <w:rsid w:val="003003A3"/>
    <w:rsid w:val="00306F6D"/>
    <w:rsid w:val="003107C3"/>
    <w:rsid w:val="003157B3"/>
    <w:rsid w:val="00325411"/>
    <w:rsid w:val="00330251"/>
    <w:rsid w:val="003456AB"/>
    <w:rsid w:val="0035062D"/>
    <w:rsid w:val="003528F4"/>
    <w:rsid w:val="00362803"/>
    <w:rsid w:val="00371080"/>
    <w:rsid w:val="00372BAD"/>
    <w:rsid w:val="003735D8"/>
    <w:rsid w:val="0037558F"/>
    <w:rsid w:val="00380312"/>
    <w:rsid w:val="0038550A"/>
    <w:rsid w:val="003939B5"/>
    <w:rsid w:val="003A7700"/>
    <w:rsid w:val="003B1F8D"/>
    <w:rsid w:val="003C6E2D"/>
    <w:rsid w:val="003D71A2"/>
    <w:rsid w:val="003E156C"/>
    <w:rsid w:val="004118E2"/>
    <w:rsid w:val="00424D2C"/>
    <w:rsid w:val="004250A8"/>
    <w:rsid w:val="0043724C"/>
    <w:rsid w:val="00450A14"/>
    <w:rsid w:val="00465BA9"/>
    <w:rsid w:val="00471839"/>
    <w:rsid w:val="00474297"/>
    <w:rsid w:val="00475C98"/>
    <w:rsid w:val="004A49F4"/>
    <w:rsid w:val="004A4D77"/>
    <w:rsid w:val="004A603E"/>
    <w:rsid w:val="004B3423"/>
    <w:rsid w:val="004C6B0C"/>
    <w:rsid w:val="004C71E1"/>
    <w:rsid w:val="004D1D5C"/>
    <w:rsid w:val="004D3FBC"/>
    <w:rsid w:val="004D7EF4"/>
    <w:rsid w:val="004E10D8"/>
    <w:rsid w:val="00505A1C"/>
    <w:rsid w:val="00530401"/>
    <w:rsid w:val="005338E5"/>
    <w:rsid w:val="00536E9F"/>
    <w:rsid w:val="00543619"/>
    <w:rsid w:val="00543C88"/>
    <w:rsid w:val="0054473E"/>
    <w:rsid w:val="00545083"/>
    <w:rsid w:val="00560412"/>
    <w:rsid w:val="005636A3"/>
    <w:rsid w:val="00563BF3"/>
    <w:rsid w:val="005708FA"/>
    <w:rsid w:val="005711F3"/>
    <w:rsid w:val="00591CF7"/>
    <w:rsid w:val="005C0409"/>
    <w:rsid w:val="005C4345"/>
    <w:rsid w:val="005C5650"/>
    <w:rsid w:val="005C6BF7"/>
    <w:rsid w:val="005D2B1D"/>
    <w:rsid w:val="006272BA"/>
    <w:rsid w:val="00644062"/>
    <w:rsid w:val="00655AEC"/>
    <w:rsid w:val="00664DD0"/>
    <w:rsid w:val="006737D9"/>
    <w:rsid w:val="0068467A"/>
    <w:rsid w:val="00684710"/>
    <w:rsid w:val="006B46D9"/>
    <w:rsid w:val="006C00C2"/>
    <w:rsid w:val="006C25FA"/>
    <w:rsid w:val="006C7426"/>
    <w:rsid w:val="006D011E"/>
    <w:rsid w:val="006D638A"/>
    <w:rsid w:val="00703B8E"/>
    <w:rsid w:val="00703EE3"/>
    <w:rsid w:val="00711D9F"/>
    <w:rsid w:val="007164F5"/>
    <w:rsid w:val="007240B6"/>
    <w:rsid w:val="00732799"/>
    <w:rsid w:val="0073434C"/>
    <w:rsid w:val="007377D6"/>
    <w:rsid w:val="0075248A"/>
    <w:rsid w:val="00760EFA"/>
    <w:rsid w:val="007632FE"/>
    <w:rsid w:val="00765ADD"/>
    <w:rsid w:val="00766BBF"/>
    <w:rsid w:val="007734AD"/>
    <w:rsid w:val="00775CEC"/>
    <w:rsid w:val="0077664E"/>
    <w:rsid w:val="00780B45"/>
    <w:rsid w:val="00787FB4"/>
    <w:rsid w:val="00790624"/>
    <w:rsid w:val="007958A8"/>
    <w:rsid w:val="007A4420"/>
    <w:rsid w:val="007A58B6"/>
    <w:rsid w:val="007A5EE7"/>
    <w:rsid w:val="007B1BC3"/>
    <w:rsid w:val="007D4D1E"/>
    <w:rsid w:val="007F096B"/>
    <w:rsid w:val="007F363E"/>
    <w:rsid w:val="007F6A90"/>
    <w:rsid w:val="00800E3D"/>
    <w:rsid w:val="00805274"/>
    <w:rsid w:val="00815B7C"/>
    <w:rsid w:val="00816B7E"/>
    <w:rsid w:val="00824DA3"/>
    <w:rsid w:val="00826D4B"/>
    <w:rsid w:val="00832E1B"/>
    <w:rsid w:val="00844665"/>
    <w:rsid w:val="00844D4D"/>
    <w:rsid w:val="008544F3"/>
    <w:rsid w:val="0085730B"/>
    <w:rsid w:val="0086126F"/>
    <w:rsid w:val="0087442F"/>
    <w:rsid w:val="008776B8"/>
    <w:rsid w:val="008851BD"/>
    <w:rsid w:val="00894429"/>
    <w:rsid w:val="00895234"/>
    <w:rsid w:val="008957CB"/>
    <w:rsid w:val="008A1F35"/>
    <w:rsid w:val="008A299A"/>
    <w:rsid w:val="008A6C47"/>
    <w:rsid w:val="008B0E74"/>
    <w:rsid w:val="008B2A13"/>
    <w:rsid w:val="008D0C91"/>
    <w:rsid w:val="008D4F2F"/>
    <w:rsid w:val="008D62BF"/>
    <w:rsid w:val="008E19F0"/>
    <w:rsid w:val="008E1B2D"/>
    <w:rsid w:val="008E62F9"/>
    <w:rsid w:val="008F3846"/>
    <w:rsid w:val="008F5EF0"/>
    <w:rsid w:val="0090658D"/>
    <w:rsid w:val="009147E4"/>
    <w:rsid w:val="0091758B"/>
    <w:rsid w:val="00926BA0"/>
    <w:rsid w:val="009436D0"/>
    <w:rsid w:val="00944703"/>
    <w:rsid w:val="00946E5B"/>
    <w:rsid w:val="00950B10"/>
    <w:rsid w:val="009539C6"/>
    <w:rsid w:val="0096711C"/>
    <w:rsid w:val="00970923"/>
    <w:rsid w:val="009A4AB4"/>
    <w:rsid w:val="009A54C6"/>
    <w:rsid w:val="009A6CD8"/>
    <w:rsid w:val="009B6DAE"/>
    <w:rsid w:val="009B6E76"/>
    <w:rsid w:val="009C5365"/>
    <w:rsid w:val="009D7312"/>
    <w:rsid w:val="009E6264"/>
    <w:rsid w:val="009F1172"/>
    <w:rsid w:val="009F4D6E"/>
    <w:rsid w:val="00A10920"/>
    <w:rsid w:val="00A13DE9"/>
    <w:rsid w:val="00A14A23"/>
    <w:rsid w:val="00A30B71"/>
    <w:rsid w:val="00A433EC"/>
    <w:rsid w:val="00A7602B"/>
    <w:rsid w:val="00A77BB6"/>
    <w:rsid w:val="00A840F2"/>
    <w:rsid w:val="00A8584A"/>
    <w:rsid w:val="00A864CF"/>
    <w:rsid w:val="00A86C66"/>
    <w:rsid w:val="00AA2BD0"/>
    <w:rsid w:val="00AB168A"/>
    <w:rsid w:val="00AB4CE1"/>
    <w:rsid w:val="00AC2E5A"/>
    <w:rsid w:val="00AD106A"/>
    <w:rsid w:val="00AD44F7"/>
    <w:rsid w:val="00AD5369"/>
    <w:rsid w:val="00AE13CE"/>
    <w:rsid w:val="00AE4033"/>
    <w:rsid w:val="00AE727E"/>
    <w:rsid w:val="00AF228C"/>
    <w:rsid w:val="00AF5CA9"/>
    <w:rsid w:val="00B06213"/>
    <w:rsid w:val="00B07502"/>
    <w:rsid w:val="00B13FA2"/>
    <w:rsid w:val="00B17A54"/>
    <w:rsid w:val="00B2159C"/>
    <w:rsid w:val="00B21D5B"/>
    <w:rsid w:val="00B3330D"/>
    <w:rsid w:val="00B33F6B"/>
    <w:rsid w:val="00B405AF"/>
    <w:rsid w:val="00B427FF"/>
    <w:rsid w:val="00B46AE5"/>
    <w:rsid w:val="00B57ABE"/>
    <w:rsid w:val="00B6302D"/>
    <w:rsid w:val="00B63320"/>
    <w:rsid w:val="00B64E5F"/>
    <w:rsid w:val="00B81706"/>
    <w:rsid w:val="00BA6B1E"/>
    <w:rsid w:val="00BB4ADE"/>
    <w:rsid w:val="00BC229E"/>
    <w:rsid w:val="00BD177B"/>
    <w:rsid w:val="00BE7949"/>
    <w:rsid w:val="00BF562B"/>
    <w:rsid w:val="00C21076"/>
    <w:rsid w:val="00C216A8"/>
    <w:rsid w:val="00C325AA"/>
    <w:rsid w:val="00C36533"/>
    <w:rsid w:val="00C43EF8"/>
    <w:rsid w:val="00C45AB1"/>
    <w:rsid w:val="00C45B36"/>
    <w:rsid w:val="00C47117"/>
    <w:rsid w:val="00C50AF6"/>
    <w:rsid w:val="00C53029"/>
    <w:rsid w:val="00C6469E"/>
    <w:rsid w:val="00C67630"/>
    <w:rsid w:val="00C768EA"/>
    <w:rsid w:val="00C81CCB"/>
    <w:rsid w:val="00CC46B6"/>
    <w:rsid w:val="00CC6CFE"/>
    <w:rsid w:val="00CC7A73"/>
    <w:rsid w:val="00CF3A07"/>
    <w:rsid w:val="00CF5862"/>
    <w:rsid w:val="00D03100"/>
    <w:rsid w:val="00D03B12"/>
    <w:rsid w:val="00D043BE"/>
    <w:rsid w:val="00D06DEF"/>
    <w:rsid w:val="00D22241"/>
    <w:rsid w:val="00D25A58"/>
    <w:rsid w:val="00D275A3"/>
    <w:rsid w:val="00D3297C"/>
    <w:rsid w:val="00D47F7D"/>
    <w:rsid w:val="00D53109"/>
    <w:rsid w:val="00D537FB"/>
    <w:rsid w:val="00D56616"/>
    <w:rsid w:val="00D610FE"/>
    <w:rsid w:val="00D7034A"/>
    <w:rsid w:val="00D7169A"/>
    <w:rsid w:val="00D75950"/>
    <w:rsid w:val="00D77EF0"/>
    <w:rsid w:val="00D80373"/>
    <w:rsid w:val="00D85A46"/>
    <w:rsid w:val="00D96C11"/>
    <w:rsid w:val="00DB244B"/>
    <w:rsid w:val="00DB4D6E"/>
    <w:rsid w:val="00DD07A0"/>
    <w:rsid w:val="00DD467A"/>
    <w:rsid w:val="00DD4731"/>
    <w:rsid w:val="00DD7BF8"/>
    <w:rsid w:val="00DE08A4"/>
    <w:rsid w:val="00DE0A91"/>
    <w:rsid w:val="00DF472B"/>
    <w:rsid w:val="00E0206F"/>
    <w:rsid w:val="00E072E8"/>
    <w:rsid w:val="00E20455"/>
    <w:rsid w:val="00E204CB"/>
    <w:rsid w:val="00E21FE7"/>
    <w:rsid w:val="00E31DED"/>
    <w:rsid w:val="00E46BAE"/>
    <w:rsid w:val="00E61F8E"/>
    <w:rsid w:val="00E62B91"/>
    <w:rsid w:val="00E72BDB"/>
    <w:rsid w:val="00E824C9"/>
    <w:rsid w:val="00E8361D"/>
    <w:rsid w:val="00E868F4"/>
    <w:rsid w:val="00E93471"/>
    <w:rsid w:val="00EB4D10"/>
    <w:rsid w:val="00EC1818"/>
    <w:rsid w:val="00EC1B9B"/>
    <w:rsid w:val="00ED4085"/>
    <w:rsid w:val="00EE4835"/>
    <w:rsid w:val="00EF3661"/>
    <w:rsid w:val="00EF38A4"/>
    <w:rsid w:val="00EF679F"/>
    <w:rsid w:val="00F05DB7"/>
    <w:rsid w:val="00F10BA9"/>
    <w:rsid w:val="00F11FD5"/>
    <w:rsid w:val="00F21992"/>
    <w:rsid w:val="00F25F21"/>
    <w:rsid w:val="00F27171"/>
    <w:rsid w:val="00F32457"/>
    <w:rsid w:val="00F34198"/>
    <w:rsid w:val="00F64E55"/>
    <w:rsid w:val="00F725B1"/>
    <w:rsid w:val="00F95BAA"/>
    <w:rsid w:val="00FA086B"/>
    <w:rsid w:val="00FA0954"/>
    <w:rsid w:val="00FA0FAB"/>
    <w:rsid w:val="00FA7D3D"/>
    <w:rsid w:val="00FB0568"/>
    <w:rsid w:val="00FB0951"/>
    <w:rsid w:val="00FB1500"/>
    <w:rsid w:val="00FB411E"/>
    <w:rsid w:val="00FB73E0"/>
    <w:rsid w:val="00FD055B"/>
    <w:rsid w:val="00FD12D7"/>
    <w:rsid w:val="00FD42EA"/>
    <w:rsid w:val="00FD67F0"/>
    <w:rsid w:val="00FE165E"/>
    <w:rsid w:val="00FE644A"/>
    <w:rsid w:val="00FF1C7C"/>
    <w:rsid w:val="00FF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FEF"/>
  </w:style>
  <w:style w:type="paragraph" w:styleId="Heading1">
    <w:name w:val="heading 1"/>
    <w:basedOn w:val="ListParagraph"/>
    <w:next w:val="Normal"/>
    <w:link w:val="Heading1Char"/>
    <w:uiPriority w:val="9"/>
    <w:qFormat/>
    <w:rsid w:val="00424D2C"/>
    <w:pPr>
      <w:numPr>
        <w:numId w:val="85"/>
      </w:numPr>
      <w:tabs>
        <w:tab w:val="left" w:pos="993"/>
      </w:tabs>
      <w:autoSpaceDE w:val="0"/>
      <w:autoSpaceDN w:val="0"/>
      <w:adjustRightInd w:val="0"/>
      <w:spacing w:before="360" w:after="240" w:line="240" w:lineRule="auto"/>
      <w:ind w:hanging="720"/>
      <w:contextualSpacing w:val="0"/>
      <w:jc w:val="both"/>
      <w:outlineLvl w:val="0"/>
    </w:pPr>
    <w:rPr>
      <w:rFonts w:cstheme="minorHAnsi"/>
      <w:b/>
      <w:color w:val="C0504D" w:themeColor="accent2"/>
      <w:sz w:val="28"/>
      <w:szCs w:val="28"/>
      <w:lang w:val="nl-NL"/>
    </w:rPr>
  </w:style>
  <w:style w:type="paragraph" w:styleId="Heading2">
    <w:name w:val="heading 2"/>
    <w:basedOn w:val="ListParagraph"/>
    <w:next w:val="Normal"/>
    <w:link w:val="Heading2Char"/>
    <w:uiPriority w:val="9"/>
    <w:unhideWhenUsed/>
    <w:qFormat/>
    <w:rsid w:val="00424D2C"/>
    <w:pPr>
      <w:numPr>
        <w:numId w:val="86"/>
      </w:numPr>
      <w:tabs>
        <w:tab w:val="left" w:pos="-567"/>
        <w:tab w:val="left" w:pos="567"/>
        <w:tab w:val="left" w:pos="851"/>
      </w:tabs>
      <w:autoSpaceDE w:val="0"/>
      <w:autoSpaceDN w:val="0"/>
      <w:adjustRightInd w:val="0"/>
      <w:spacing w:before="360" w:after="240" w:line="240" w:lineRule="auto"/>
      <w:ind w:left="357" w:hanging="357"/>
      <w:contextualSpacing w:val="0"/>
      <w:jc w:val="both"/>
      <w:outlineLvl w:val="1"/>
    </w:pPr>
    <w:rPr>
      <w:rFonts w:cstheme="minorHAnsi"/>
      <w:b/>
      <w:sz w:val="24"/>
      <w:lang w:val="nl-NL"/>
    </w:rPr>
  </w:style>
  <w:style w:type="paragraph" w:styleId="Heading3">
    <w:name w:val="heading 3"/>
    <w:basedOn w:val="Normal"/>
    <w:next w:val="Normal"/>
    <w:link w:val="Heading3Char"/>
    <w:uiPriority w:val="9"/>
    <w:unhideWhenUsed/>
    <w:qFormat/>
    <w:rsid w:val="007A4420"/>
    <w:pPr>
      <w:autoSpaceDE w:val="0"/>
      <w:autoSpaceDN w:val="0"/>
      <w:adjustRightInd w:val="0"/>
      <w:spacing w:before="360" w:line="240" w:lineRule="auto"/>
      <w:jc w:val="both"/>
      <w:outlineLvl w:val="2"/>
    </w:pPr>
    <w:rPr>
      <w:rFonts w:cstheme="minorHAnsi"/>
      <w:b/>
      <w:bCs/>
      <w:lang w:val="nl-NL"/>
    </w:rPr>
  </w:style>
  <w:style w:type="paragraph" w:styleId="Heading4">
    <w:name w:val="heading 4"/>
    <w:basedOn w:val="Normal"/>
    <w:next w:val="Normal"/>
    <w:link w:val="Heading4Char"/>
    <w:uiPriority w:val="9"/>
    <w:unhideWhenUsed/>
    <w:qFormat/>
    <w:rsid w:val="00234915"/>
    <w:pPr>
      <w:autoSpaceDE w:val="0"/>
      <w:autoSpaceDN w:val="0"/>
      <w:adjustRightInd w:val="0"/>
      <w:spacing w:before="200" w:after="0" w:line="240" w:lineRule="auto"/>
      <w:jc w:val="both"/>
      <w:outlineLvl w:val="3"/>
    </w:pPr>
    <w:rPr>
      <w:rFonts w:cstheme="minorHAnsi"/>
      <w:i/>
      <w:lang w:val="nl-NL"/>
    </w:rPr>
  </w:style>
  <w:style w:type="paragraph" w:styleId="Heading5">
    <w:name w:val="heading 5"/>
    <w:basedOn w:val="Normal"/>
    <w:next w:val="Normal"/>
    <w:link w:val="Heading5Char"/>
    <w:uiPriority w:val="9"/>
    <w:semiHidden/>
    <w:unhideWhenUsed/>
    <w:qFormat/>
    <w:rsid w:val="0096711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711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711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711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R-KOP3">
    <w:name w:val="AGR-KOP 3"/>
    <w:basedOn w:val="Heading3"/>
    <w:next w:val="Normal"/>
    <w:rsid w:val="0096711C"/>
    <w:pPr>
      <w:tabs>
        <w:tab w:val="left" w:pos="1701"/>
      </w:tabs>
      <w:spacing w:before="300" w:after="120"/>
    </w:pPr>
    <w:rPr>
      <w:rFonts w:ascii="Times New Roman" w:eastAsia="Times New Roman" w:hAnsi="Times New Roman" w:cs="Arial"/>
      <w:caps/>
      <w:sz w:val="28"/>
      <w:szCs w:val="26"/>
      <w:lang w:val="nl-BE"/>
    </w:rPr>
  </w:style>
  <w:style w:type="character" w:customStyle="1" w:styleId="Heading3Char">
    <w:name w:val="Heading 3 Char"/>
    <w:basedOn w:val="DefaultParagraphFont"/>
    <w:link w:val="Heading3"/>
    <w:uiPriority w:val="9"/>
    <w:rsid w:val="007A4420"/>
    <w:rPr>
      <w:rFonts w:cstheme="minorHAnsi"/>
      <w:b/>
      <w:bCs/>
      <w:lang w:val="nl-NL"/>
    </w:rPr>
  </w:style>
  <w:style w:type="paragraph" w:customStyle="1" w:styleId="AGR-KOP4">
    <w:name w:val="AGR-KOP 4"/>
    <w:basedOn w:val="Heading4"/>
    <w:next w:val="Normal"/>
    <w:rsid w:val="0096711C"/>
    <w:pPr>
      <w:spacing w:before="240" w:after="120"/>
    </w:pPr>
    <w:rPr>
      <w:rFonts w:ascii="Times New Roman" w:eastAsia="Times New Roman" w:hAnsi="Times New Roman" w:cs="Times New Roman"/>
      <w:i w:val="0"/>
      <w:iCs/>
      <w:caps/>
      <w:sz w:val="24"/>
      <w:szCs w:val="28"/>
      <w:lang w:val="nl-BE"/>
    </w:rPr>
  </w:style>
  <w:style w:type="character" w:customStyle="1" w:styleId="Heading4Char">
    <w:name w:val="Heading 4 Char"/>
    <w:basedOn w:val="DefaultParagraphFont"/>
    <w:link w:val="Heading4"/>
    <w:uiPriority w:val="9"/>
    <w:rsid w:val="00234915"/>
    <w:rPr>
      <w:rFonts w:cstheme="minorHAnsi"/>
      <w:i/>
      <w:lang w:val="nl-NL"/>
    </w:rPr>
  </w:style>
  <w:style w:type="paragraph" w:customStyle="1" w:styleId="AGR-KOP5">
    <w:name w:val="AGR-KOP 5"/>
    <w:basedOn w:val="Heading5"/>
    <w:next w:val="Normal"/>
    <w:rsid w:val="0096711C"/>
    <w:pPr>
      <w:spacing w:before="240" w:after="120" w:line="240" w:lineRule="auto"/>
    </w:pPr>
    <w:rPr>
      <w:rFonts w:ascii="Times New Roman" w:eastAsia="Times New Roman" w:hAnsi="Times New Roman" w:cs="Times New Roman"/>
      <w:b/>
      <w:bCs/>
      <w:iCs/>
      <w:smallCaps/>
      <w:color w:val="auto"/>
      <w:sz w:val="24"/>
      <w:szCs w:val="26"/>
      <w:lang w:val="nl-BE"/>
    </w:rPr>
  </w:style>
  <w:style w:type="character" w:customStyle="1" w:styleId="Heading5Char">
    <w:name w:val="Heading 5 Char"/>
    <w:basedOn w:val="DefaultParagraphFont"/>
    <w:link w:val="Heading5"/>
    <w:uiPriority w:val="9"/>
    <w:semiHidden/>
    <w:rsid w:val="0096711C"/>
    <w:rPr>
      <w:rFonts w:asciiTheme="majorHAnsi" w:eastAsiaTheme="majorEastAsia" w:hAnsiTheme="majorHAnsi" w:cstheme="majorBidi"/>
      <w:color w:val="243F60" w:themeColor="accent1" w:themeShade="7F"/>
    </w:rPr>
  </w:style>
  <w:style w:type="paragraph" w:customStyle="1" w:styleId="AGR-KOP6">
    <w:name w:val="AGR-KOP 6"/>
    <w:basedOn w:val="Heading6"/>
    <w:next w:val="Normal"/>
    <w:rsid w:val="0096711C"/>
    <w:pPr>
      <w:spacing w:before="240" w:after="60" w:line="240" w:lineRule="auto"/>
    </w:pPr>
    <w:rPr>
      <w:rFonts w:ascii="Times New Roman" w:eastAsia="Times New Roman" w:hAnsi="Times New Roman" w:cs="Times New Roman"/>
      <w:b/>
      <w:bCs/>
      <w:i w:val="0"/>
      <w:iCs w:val="0"/>
      <w:color w:val="auto"/>
      <w:sz w:val="24"/>
      <w:lang w:val="nl-BE"/>
    </w:rPr>
  </w:style>
  <w:style w:type="character" w:customStyle="1" w:styleId="Heading6Char">
    <w:name w:val="Heading 6 Char"/>
    <w:basedOn w:val="DefaultParagraphFont"/>
    <w:link w:val="Heading6"/>
    <w:uiPriority w:val="9"/>
    <w:semiHidden/>
    <w:rsid w:val="0096711C"/>
    <w:rPr>
      <w:rFonts w:asciiTheme="majorHAnsi" w:eastAsiaTheme="majorEastAsia" w:hAnsiTheme="majorHAnsi" w:cstheme="majorBidi"/>
      <w:i/>
      <w:iCs/>
      <w:color w:val="243F60" w:themeColor="accent1" w:themeShade="7F"/>
    </w:rPr>
  </w:style>
  <w:style w:type="paragraph" w:customStyle="1" w:styleId="AGR-KOP7">
    <w:name w:val="AGR-KOP 7"/>
    <w:basedOn w:val="Heading7"/>
    <w:next w:val="Normal"/>
    <w:rsid w:val="0096711C"/>
    <w:pPr>
      <w:spacing w:before="240" w:after="60" w:line="240" w:lineRule="auto"/>
    </w:pPr>
    <w:rPr>
      <w:rFonts w:ascii="Times New Roman" w:eastAsia="Times New Roman" w:hAnsi="Times New Roman" w:cs="Times New Roman"/>
      <w:iCs w:val="0"/>
      <w:color w:val="auto"/>
      <w:sz w:val="24"/>
      <w:szCs w:val="24"/>
      <w:lang w:val="nl-BE"/>
    </w:rPr>
  </w:style>
  <w:style w:type="character" w:customStyle="1" w:styleId="Heading7Char">
    <w:name w:val="Heading 7 Char"/>
    <w:basedOn w:val="DefaultParagraphFont"/>
    <w:link w:val="Heading7"/>
    <w:uiPriority w:val="9"/>
    <w:semiHidden/>
    <w:rsid w:val="0096711C"/>
    <w:rPr>
      <w:rFonts w:asciiTheme="majorHAnsi" w:eastAsiaTheme="majorEastAsia" w:hAnsiTheme="majorHAnsi" w:cstheme="majorBidi"/>
      <w:i/>
      <w:iCs/>
      <w:color w:val="404040" w:themeColor="text1" w:themeTint="BF"/>
    </w:rPr>
  </w:style>
  <w:style w:type="paragraph" w:customStyle="1" w:styleId="AGR-KOP8">
    <w:name w:val="AGR-KOP 8"/>
    <w:basedOn w:val="Heading8"/>
    <w:next w:val="Normal"/>
    <w:rsid w:val="0096711C"/>
    <w:pPr>
      <w:spacing w:before="240" w:after="60" w:line="240" w:lineRule="auto"/>
    </w:pPr>
    <w:rPr>
      <w:rFonts w:ascii="Times New Roman" w:eastAsia="Times New Roman" w:hAnsi="Times New Roman" w:cs="Times New Roman"/>
      <w:iCs/>
      <w:color w:val="auto"/>
      <w:sz w:val="24"/>
      <w:szCs w:val="24"/>
      <w:lang w:val="nl-BE"/>
    </w:rPr>
  </w:style>
  <w:style w:type="character" w:customStyle="1" w:styleId="Heading8Char">
    <w:name w:val="Heading 8 Char"/>
    <w:basedOn w:val="DefaultParagraphFont"/>
    <w:link w:val="Heading8"/>
    <w:uiPriority w:val="9"/>
    <w:semiHidden/>
    <w:rsid w:val="0096711C"/>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130B3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0B3B"/>
  </w:style>
  <w:style w:type="paragraph" w:styleId="Footer">
    <w:name w:val="footer"/>
    <w:basedOn w:val="Normal"/>
    <w:link w:val="FooterChar"/>
    <w:uiPriority w:val="99"/>
    <w:unhideWhenUsed/>
    <w:rsid w:val="00130B3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0B3B"/>
  </w:style>
  <w:style w:type="paragraph" w:styleId="BalloonText">
    <w:name w:val="Balloon Text"/>
    <w:basedOn w:val="Normal"/>
    <w:link w:val="BalloonTextChar"/>
    <w:uiPriority w:val="99"/>
    <w:semiHidden/>
    <w:unhideWhenUsed/>
    <w:rsid w:val="00130B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B3B"/>
    <w:rPr>
      <w:rFonts w:ascii="Tahoma" w:hAnsi="Tahoma" w:cs="Tahoma"/>
      <w:sz w:val="16"/>
      <w:szCs w:val="16"/>
    </w:rPr>
  </w:style>
  <w:style w:type="character" w:styleId="Hyperlink">
    <w:name w:val="Hyperlink"/>
    <w:basedOn w:val="DefaultParagraphFont"/>
    <w:uiPriority w:val="99"/>
    <w:unhideWhenUsed/>
    <w:rsid w:val="003735D8"/>
    <w:rPr>
      <w:color w:val="0000FF" w:themeColor="hyperlink"/>
      <w:u w:val="single"/>
    </w:rPr>
  </w:style>
  <w:style w:type="paragraph" w:styleId="ListParagraph">
    <w:name w:val="List Paragraph"/>
    <w:basedOn w:val="Normal"/>
    <w:uiPriority w:val="1"/>
    <w:qFormat/>
    <w:rsid w:val="008E19F0"/>
    <w:pPr>
      <w:ind w:left="720"/>
      <w:contextualSpacing/>
    </w:pPr>
  </w:style>
  <w:style w:type="table" w:customStyle="1" w:styleId="Tabelraster1">
    <w:name w:val="Tabelraster1"/>
    <w:basedOn w:val="TableNormal"/>
    <w:uiPriority w:val="59"/>
    <w:rsid w:val="00F95BAA"/>
    <w:pPr>
      <w:spacing w:after="0" w:line="240" w:lineRule="auto"/>
    </w:pPr>
    <w:rPr>
      <w:rFonts w:ascii="Calibri" w:eastAsia="Calibri" w:hAnsi="Calibri" w:cs="Times New Roman"/>
      <w:lang w:val="fr-BE"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24D2C"/>
    <w:rPr>
      <w:rFonts w:cstheme="minorHAnsi"/>
      <w:b/>
      <w:color w:val="C0504D" w:themeColor="accent2"/>
      <w:sz w:val="28"/>
      <w:szCs w:val="28"/>
      <w:lang w:val="nl-NL"/>
    </w:rPr>
  </w:style>
  <w:style w:type="character" w:styleId="FollowedHyperlink">
    <w:name w:val="FollowedHyperlink"/>
    <w:basedOn w:val="DefaultParagraphFont"/>
    <w:uiPriority w:val="99"/>
    <w:semiHidden/>
    <w:unhideWhenUsed/>
    <w:rsid w:val="00944703"/>
    <w:rPr>
      <w:color w:val="800080" w:themeColor="followedHyperlink"/>
      <w:u w:val="single"/>
    </w:rPr>
  </w:style>
  <w:style w:type="character" w:styleId="CommentReference">
    <w:name w:val="annotation reference"/>
    <w:basedOn w:val="DefaultParagraphFont"/>
    <w:uiPriority w:val="99"/>
    <w:semiHidden/>
    <w:unhideWhenUsed/>
    <w:rsid w:val="00D3297C"/>
    <w:rPr>
      <w:sz w:val="16"/>
      <w:szCs w:val="16"/>
    </w:rPr>
  </w:style>
  <w:style w:type="paragraph" w:styleId="CommentText">
    <w:name w:val="annotation text"/>
    <w:basedOn w:val="Normal"/>
    <w:link w:val="CommentTextChar"/>
    <w:uiPriority w:val="99"/>
    <w:unhideWhenUsed/>
    <w:rsid w:val="00D3297C"/>
    <w:pPr>
      <w:spacing w:line="240" w:lineRule="auto"/>
    </w:pPr>
    <w:rPr>
      <w:sz w:val="20"/>
      <w:szCs w:val="20"/>
    </w:rPr>
  </w:style>
  <w:style w:type="character" w:customStyle="1" w:styleId="CommentTextChar">
    <w:name w:val="Comment Text Char"/>
    <w:basedOn w:val="DefaultParagraphFont"/>
    <w:link w:val="CommentText"/>
    <w:uiPriority w:val="99"/>
    <w:rsid w:val="00D3297C"/>
    <w:rPr>
      <w:sz w:val="20"/>
      <w:szCs w:val="20"/>
    </w:rPr>
  </w:style>
  <w:style w:type="paragraph" w:styleId="CommentSubject">
    <w:name w:val="annotation subject"/>
    <w:basedOn w:val="CommentText"/>
    <w:next w:val="CommentText"/>
    <w:link w:val="CommentSubjectChar"/>
    <w:uiPriority w:val="99"/>
    <w:semiHidden/>
    <w:unhideWhenUsed/>
    <w:rsid w:val="00D3297C"/>
    <w:rPr>
      <w:b/>
      <w:bCs/>
    </w:rPr>
  </w:style>
  <w:style w:type="character" w:customStyle="1" w:styleId="CommentSubjectChar">
    <w:name w:val="Comment Subject Char"/>
    <w:basedOn w:val="CommentTextChar"/>
    <w:link w:val="CommentSubject"/>
    <w:uiPriority w:val="99"/>
    <w:semiHidden/>
    <w:rsid w:val="00D3297C"/>
    <w:rPr>
      <w:b/>
      <w:bCs/>
      <w:sz w:val="20"/>
      <w:szCs w:val="20"/>
    </w:rPr>
  </w:style>
  <w:style w:type="table" w:styleId="TableGrid">
    <w:name w:val="Table Grid"/>
    <w:basedOn w:val="TableNormal"/>
    <w:uiPriority w:val="59"/>
    <w:rsid w:val="000332EE"/>
    <w:pPr>
      <w:spacing w:after="0" w:line="240" w:lineRule="auto"/>
    </w:pPr>
    <w:rPr>
      <w:lang w:val="fr-BE"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24D2C"/>
    <w:rPr>
      <w:rFonts w:cstheme="minorHAnsi"/>
      <w:b/>
      <w:sz w:val="24"/>
      <w:lang w:val="nl-NL"/>
    </w:rPr>
  </w:style>
  <w:style w:type="table" w:customStyle="1" w:styleId="TableNormal1">
    <w:name w:val="Table Normal1"/>
    <w:uiPriority w:val="2"/>
    <w:semiHidden/>
    <w:unhideWhenUsed/>
    <w:qFormat/>
    <w:rsid w:val="00FB1500"/>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500"/>
    <w:pPr>
      <w:widowControl w:val="0"/>
      <w:spacing w:after="0" w:line="240" w:lineRule="auto"/>
    </w:pPr>
  </w:style>
  <w:style w:type="paragraph" w:styleId="FootnoteText">
    <w:name w:val="footnote text"/>
    <w:basedOn w:val="Normal"/>
    <w:link w:val="FootnoteTextChar"/>
    <w:uiPriority w:val="99"/>
    <w:unhideWhenUsed/>
    <w:rsid w:val="00FB1500"/>
    <w:pPr>
      <w:widowControl w:val="0"/>
      <w:spacing w:after="0" w:line="240" w:lineRule="auto"/>
    </w:pPr>
    <w:rPr>
      <w:sz w:val="20"/>
      <w:szCs w:val="20"/>
    </w:rPr>
  </w:style>
  <w:style w:type="character" w:customStyle="1" w:styleId="FootnoteTextChar">
    <w:name w:val="Footnote Text Char"/>
    <w:basedOn w:val="DefaultParagraphFont"/>
    <w:link w:val="FootnoteText"/>
    <w:uiPriority w:val="99"/>
    <w:rsid w:val="00FB1500"/>
    <w:rPr>
      <w:sz w:val="20"/>
      <w:szCs w:val="20"/>
    </w:rPr>
  </w:style>
  <w:style w:type="character" w:styleId="FootnoteReference">
    <w:name w:val="footnote reference"/>
    <w:basedOn w:val="DefaultParagraphFont"/>
    <w:uiPriority w:val="99"/>
    <w:semiHidden/>
    <w:unhideWhenUsed/>
    <w:rsid w:val="00FB1500"/>
    <w:rPr>
      <w:vertAlign w:val="superscript"/>
    </w:rPr>
  </w:style>
  <w:style w:type="table" w:customStyle="1" w:styleId="TableNormal10">
    <w:name w:val="Table Normal1"/>
    <w:uiPriority w:val="2"/>
    <w:semiHidden/>
    <w:unhideWhenUsed/>
    <w:qFormat/>
    <w:rsid w:val="00FB1500"/>
    <w:pPr>
      <w:widowControl w:val="0"/>
      <w:spacing w:after="0" w:line="240" w:lineRule="auto"/>
    </w:p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B1500"/>
    <w:pPr>
      <w:widowControl w:val="0"/>
      <w:spacing w:after="0" w:line="240" w:lineRule="auto"/>
    </w:p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B1500"/>
    <w:pPr>
      <w:widowControl w:val="0"/>
      <w:spacing w:after="0" w:line="240" w:lineRule="auto"/>
    </w:p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B1500"/>
    <w:pPr>
      <w:widowControl w:val="0"/>
      <w:spacing w:after="0" w:line="240" w:lineRule="auto"/>
    </w:p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B1500"/>
    <w:pPr>
      <w:widowControl w:val="0"/>
      <w:spacing w:after="0" w:line="240" w:lineRule="auto"/>
    </w:p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B1500"/>
    <w:pPr>
      <w:widowControl w:val="0"/>
      <w:spacing w:after="0" w:line="240" w:lineRule="auto"/>
    </w:pPr>
    <w:tblPr>
      <w:tblInd w:w="0" w:type="dxa"/>
      <w:tblCellMar>
        <w:top w:w="0" w:type="dxa"/>
        <w:left w:w="0" w:type="dxa"/>
        <w:bottom w:w="0" w:type="dxa"/>
        <w:right w:w="0" w:type="dxa"/>
      </w:tblCellMar>
    </w:tblPr>
  </w:style>
  <w:style w:type="paragraph" w:styleId="Revision">
    <w:name w:val="Revision"/>
    <w:hidden/>
    <w:uiPriority w:val="99"/>
    <w:semiHidden/>
    <w:rsid w:val="00D53109"/>
    <w:pPr>
      <w:spacing w:after="0" w:line="240" w:lineRule="auto"/>
    </w:pPr>
  </w:style>
  <w:style w:type="character" w:styleId="Strong">
    <w:name w:val="Strong"/>
    <w:basedOn w:val="DefaultParagraphFont"/>
    <w:uiPriority w:val="22"/>
    <w:qFormat/>
    <w:rsid w:val="007958A8"/>
    <w:rPr>
      <w:b/>
      <w:bCs/>
    </w:rPr>
  </w:style>
  <w:style w:type="paragraph" w:styleId="NoSpacing">
    <w:name w:val="No Spacing"/>
    <w:uiPriority w:val="1"/>
    <w:qFormat/>
    <w:rsid w:val="00FB095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FEF"/>
  </w:style>
  <w:style w:type="paragraph" w:styleId="Heading1">
    <w:name w:val="heading 1"/>
    <w:basedOn w:val="ListParagraph"/>
    <w:next w:val="Normal"/>
    <w:link w:val="Heading1Char"/>
    <w:uiPriority w:val="9"/>
    <w:qFormat/>
    <w:rsid w:val="00424D2C"/>
    <w:pPr>
      <w:numPr>
        <w:numId w:val="85"/>
      </w:numPr>
      <w:tabs>
        <w:tab w:val="left" w:pos="993"/>
      </w:tabs>
      <w:autoSpaceDE w:val="0"/>
      <w:autoSpaceDN w:val="0"/>
      <w:adjustRightInd w:val="0"/>
      <w:spacing w:before="360" w:after="240" w:line="240" w:lineRule="auto"/>
      <w:ind w:hanging="720"/>
      <w:contextualSpacing w:val="0"/>
      <w:jc w:val="both"/>
      <w:outlineLvl w:val="0"/>
    </w:pPr>
    <w:rPr>
      <w:rFonts w:cstheme="minorHAnsi"/>
      <w:b/>
      <w:color w:val="C0504D" w:themeColor="accent2"/>
      <w:sz w:val="28"/>
      <w:szCs w:val="28"/>
      <w:lang w:val="nl-NL"/>
    </w:rPr>
  </w:style>
  <w:style w:type="paragraph" w:styleId="Heading2">
    <w:name w:val="heading 2"/>
    <w:basedOn w:val="ListParagraph"/>
    <w:next w:val="Normal"/>
    <w:link w:val="Heading2Char"/>
    <w:uiPriority w:val="9"/>
    <w:unhideWhenUsed/>
    <w:qFormat/>
    <w:rsid w:val="00424D2C"/>
    <w:pPr>
      <w:numPr>
        <w:numId w:val="86"/>
      </w:numPr>
      <w:tabs>
        <w:tab w:val="left" w:pos="-567"/>
        <w:tab w:val="left" w:pos="567"/>
        <w:tab w:val="left" w:pos="851"/>
      </w:tabs>
      <w:autoSpaceDE w:val="0"/>
      <w:autoSpaceDN w:val="0"/>
      <w:adjustRightInd w:val="0"/>
      <w:spacing w:before="360" w:after="240" w:line="240" w:lineRule="auto"/>
      <w:ind w:left="357" w:hanging="357"/>
      <w:contextualSpacing w:val="0"/>
      <w:jc w:val="both"/>
      <w:outlineLvl w:val="1"/>
    </w:pPr>
    <w:rPr>
      <w:rFonts w:cstheme="minorHAnsi"/>
      <w:b/>
      <w:sz w:val="24"/>
      <w:lang w:val="nl-NL"/>
    </w:rPr>
  </w:style>
  <w:style w:type="paragraph" w:styleId="Heading3">
    <w:name w:val="heading 3"/>
    <w:basedOn w:val="Normal"/>
    <w:next w:val="Normal"/>
    <w:link w:val="Heading3Char"/>
    <w:uiPriority w:val="9"/>
    <w:unhideWhenUsed/>
    <w:qFormat/>
    <w:rsid w:val="007A4420"/>
    <w:pPr>
      <w:autoSpaceDE w:val="0"/>
      <w:autoSpaceDN w:val="0"/>
      <w:adjustRightInd w:val="0"/>
      <w:spacing w:before="360" w:line="240" w:lineRule="auto"/>
      <w:jc w:val="both"/>
      <w:outlineLvl w:val="2"/>
    </w:pPr>
    <w:rPr>
      <w:rFonts w:cstheme="minorHAnsi"/>
      <w:b/>
      <w:bCs/>
      <w:lang w:val="nl-NL"/>
    </w:rPr>
  </w:style>
  <w:style w:type="paragraph" w:styleId="Heading4">
    <w:name w:val="heading 4"/>
    <w:basedOn w:val="Normal"/>
    <w:next w:val="Normal"/>
    <w:link w:val="Heading4Char"/>
    <w:uiPriority w:val="9"/>
    <w:unhideWhenUsed/>
    <w:qFormat/>
    <w:rsid w:val="00234915"/>
    <w:pPr>
      <w:autoSpaceDE w:val="0"/>
      <w:autoSpaceDN w:val="0"/>
      <w:adjustRightInd w:val="0"/>
      <w:spacing w:before="200" w:after="0" w:line="240" w:lineRule="auto"/>
      <w:jc w:val="both"/>
      <w:outlineLvl w:val="3"/>
    </w:pPr>
    <w:rPr>
      <w:rFonts w:cstheme="minorHAnsi"/>
      <w:i/>
      <w:lang w:val="nl-NL"/>
    </w:rPr>
  </w:style>
  <w:style w:type="paragraph" w:styleId="Heading5">
    <w:name w:val="heading 5"/>
    <w:basedOn w:val="Normal"/>
    <w:next w:val="Normal"/>
    <w:link w:val="Heading5Char"/>
    <w:uiPriority w:val="9"/>
    <w:semiHidden/>
    <w:unhideWhenUsed/>
    <w:qFormat/>
    <w:rsid w:val="0096711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711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711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711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R-KOP3">
    <w:name w:val="AGR-KOP 3"/>
    <w:basedOn w:val="Heading3"/>
    <w:next w:val="Normal"/>
    <w:rsid w:val="0096711C"/>
    <w:pPr>
      <w:tabs>
        <w:tab w:val="left" w:pos="1701"/>
      </w:tabs>
      <w:spacing w:before="300" w:after="120"/>
    </w:pPr>
    <w:rPr>
      <w:rFonts w:ascii="Times New Roman" w:eastAsia="Times New Roman" w:hAnsi="Times New Roman" w:cs="Arial"/>
      <w:caps/>
      <w:sz w:val="28"/>
      <w:szCs w:val="26"/>
      <w:lang w:val="nl-BE"/>
    </w:rPr>
  </w:style>
  <w:style w:type="character" w:customStyle="1" w:styleId="Heading3Char">
    <w:name w:val="Heading 3 Char"/>
    <w:basedOn w:val="DefaultParagraphFont"/>
    <w:link w:val="Heading3"/>
    <w:uiPriority w:val="9"/>
    <w:rsid w:val="007A4420"/>
    <w:rPr>
      <w:rFonts w:cstheme="minorHAnsi"/>
      <w:b/>
      <w:bCs/>
      <w:lang w:val="nl-NL"/>
    </w:rPr>
  </w:style>
  <w:style w:type="paragraph" w:customStyle="1" w:styleId="AGR-KOP4">
    <w:name w:val="AGR-KOP 4"/>
    <w:basedOn w:val="Heading4"/>
    <w:next w:val="Normal"/>
    <w:rsid w:val="0096711C"/>
    <w:pPr>
      <w:spacing w:before="240" w:after="120"/>
    </w:pPr>
    <w:rPr>
      <w:rFonts w:ascii="Times New Roman" w:eastAsia="Times New Roman" w:hAnsi="Times New Roman" w:cs="Times New Roman"/>
      <w:i w:val="0"/>
      <w:iCs/>
      <w:caps/>
      <w:sz w:val="24"/>
      <w:szCs w:val="28"/>
      <w:lang w:val="nl-BE"/>
    </w:rPr>
  </w:style>
  <w:style w:type="character" w:customStyle="1" w:styleId="Heading4Char">
    <w:name w:val="Heading 4 Char"/>
    <w:basedOn w:val="DefaultParagraphFont"/>
    <w:link w:val="Heading4"/>
    <w:uiPriority w:val="9"/>
    <w:rsid w:val="00234915"/>
    <w:rPr>
      <w:rFonts w:cstheme="minorHAnsi"/>
      <w:i/>
      <w:lang w:val="nl-NL"/>
    </w:rPr>
  </w:style>
  <w:style w:type="paragraph" w:customStyle="1" w:styleId="AGR-KOP5">
    <w:name w:val="AGR-KOP 5"/>
    <w:basedOn w:val="Heading5"/>
    <w:next w:val="Normal"/>
    <w:rsid w:val="0096711C"/>
    <w:pPr>
      <w:spacing w:before="240" w:after="120" w:line="240" w:lineRule="auto"/>
    </w:pPr>
    <w:rPr>
      <w:rFonts w:ascii="Times New Roman" w:eastAsia="Times New Roman" w:hAnsi="Times New Roman" w:cs="Times New Roman"/>
      <w:b/>
      <w:bCs/>
      <w:iCs/>
      <w:smallCaps/>
      <w:color w:val="auto"/>
      <w:sz w:val="24"/>
      <w:szCs w:val="26"/>
      <w:lang w:val="nl-BE"/>
    </w:rPr>
  </w:style>
  <w:style w:type="character" w:customStyle="1" w:styleId="Heading5Char">
    <w:name w:val="Heading 5 Char"/>
    <w:basedOn w:val="DefaultParagraphFont"/>
    <w:link w:val="Heading5"/>
    <w:uiPriority w:val="9"/>
    <w:semiHidden/>
    <w:rsid w:val="0096711C"/>
    <w:rPr>
      <w:rFonts w:asciiTheme="majorHAnsi" w:eastAsiaTheme="majorEastAsia" w:hAnsiTheme="majorHAnsi" w:cstheme="majorBidi"/>
      <w:color w:val="243F60" w:themeColor="accent1" w:themeShade="7F"/>
    </w:rPr>
  </w:style>
  <w:style w:type="paragraph" w:customStyle="1" w:styleId="AGR-KOP6">
    <w:name w:val="AGR-KOP 6"/>
    <w:basedOn w:val="Heading6"/>
    <w:next w:val="Normal"/>
    <w:rsid w:val="0096711C"/>
    <w:pPr>
      <w:spacing w:before="240" w:after="60" w:line="240" w:lineRule="auto"/>
    </w:pPr>
    <w:rPr>
      <w:rFonts w:ascii="Times New Roman" w:eastAsia="Times New Roman" w:hAnsi="Times New Roman" w:cs="Times New Roman"/>
      <w:b/>
      <w:bCs/>
      <w:i w:val="0"/>
      <w:iCs w:val="0"/>
      <w:color w:val="auto"/>
      <w:sz w:val="24"/>
      <w:lang w:val="nl-BE"/>
    </w:rPr>
  </w:style>
  <w:style w:type="character" w:customStyle="1" w:styleId="Heading6Char">
    <w:name w:val="Heading 6 Char"/>
    <w:basedOn w:val="DefaultParagraphFont"/>
    <w:link w:val="Heading6"/>
    <w:uiPriority w:val="9"/>
    <w:semiHidden/>
    <w:rsid w:val="0096711C"/>
    <w:rPr>
      <w:rFonts w:asciiTheme="majorHAnsi" w:eastAsiaTheme="majorEastAsia" w:hAnsiTheme="majorHAnsi" w:cstheme="majorBidi"/>
      <w:i/>
      <w:iCs/>
      <w:color w:val="243F60" w:themeColor="accent1" w:themeShade="7F"/>
    </w:rPr>
  </w:style>
  <w:style w:type="paragraph" w:customStyle="1" w:styleId="AGR-KOP7">
    <w:name w:val="AGR-KOP 7"/>
    <w:basedOn w:val="Heading7"/>
    <w:next w:val="Normal"/>
    <w:rsid w:val="0096711C"/>
    <w:pPr>
      <w:spacing w:before="240" w:after="60" w:line="240" w:lineRule="auto"/>
    </w:pPr>
    <w:rPr>
      <w:rFonts w:ascii="Times New Roman" w:eastAsia="Times New Roman" w:hAnsi="Times New Roman" w:cs="Times New Roman"/>
      <w:iCs w:val="0"/>
      <w:color w:val="auto"/>
      <w:sz w:val="24"/>
      <w:szCs w:val="24"/>
      <w:lang w:val="nl-BE"/>
    </w:rPr>
  </w:style>
  <w:style w:type="character" w:customStyle="1" w:styleId="Heading7Char">
    <w:name w:val="Heading 7 Char"/>
    <w:basedOn w:val="DefaultParagraphFont"/>
    <w:link w:val="Heading7"/>
    <w:uiPriority w:val="9"/>
    <w:semiHidden/>
    <w:rsid w:val="0096711C"/>
    <w:rPr>
      <w:rFonts w:asciiTheme="majorHAnsi" w:eastAsiaTheme="majorEastAsia" w:hAnsiTheme="majorHAnsi" w:cstheme="majorBidi"/>
      <w:i/>
      <w:iCs/>
      <w:color w:val="404040" w:themeColor="text1" w:themeTint="BF"/>
    </w:rPr>
  </w:style>
  <w:style w:type="paragraph" w:customStyle="1" w:styleId="AGR-KOP8">
    <w:name w:val="AGR-KOP 8"/>
    <w:basedOn w:val="Heading8"/>
    <w:next w:val="Normal"/>
    <w:rsid w:val="0096711C"/>
    <w:pPr>
      <w:spacing w:before="240" w:after="60" w:line="240" w:lineRule="auto"/>
    </w:pPr>
    <w:rPr>
      <w:rFonts w:ascii="Times New Roman" w:eastAsia="Times New Roman" w:hAnsi="Times New Roman" w:cs="Times New Roman"/>
      <w:iCs/>
      <w:color w:val="auto"/>
      <w:sz w:val="24"/>
      <w:szCs w:val="24"/>
      <w:lang w:val="nl-BE"/>
    </w:rPr>
  </w:style>
  <w:style w:type="character" w:customStyle="1" w:styleId="Heading8Char">
    <w:name w:val="Heading 8 Char"/>
    <w:basedOn w:val="DefaultParagraphFont"/>
    <w:link w:val="Heading8"/>
    <w:uiPriority w:val="9"/>
    <w:semiHidden/>
    <w:rsid w:val="0096711C"/>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130B3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0B3B"/>
  </w:style>
  <w:style w:type="paragraph" w:styleId="Footer">
    <w:name w:val="footer"/>
    <w:basedOn w:val="Normal"/>
    <w:link w:val="FooterChar"/>
    <w:uiPriority w:val="99"/>
    <w:unhideWhenUsed/>
    <w:rsid w:val="00130B3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0B3B"/>
  </w:style>
  <w:style w:type="paragraph" w:styleId="BalloonText">
    <w:name w:val="Balloon Text"/>
    <w:basedOn w:val="Normal"/>
    <w:link w:val="BalloonTextChar"/>
    <w:uiPriority w:val="99"/>
    <w:semiHidden/>
    <w:unhideWhenUsed/>
    <w:rsid w:val="00130B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B3B"/>
    <w:rPr>
      <w:rFonts w:ascii="Tahoma" w:hAnsi="Tahoma" w:cs="Tahoma"/>
      <w:sz w:val="16"/>
      <w:szCs w:val="16"/>
    </w:rPr>
  </w:style>
  <w:style w:type="character" w:styleId="Hyperlink">
    <w:name w:val="Hyperlink"/>
    <w:basedOn w:val="DefaultParagraphFont"/>
    <w:uiPriority w:val="99"/>
    <w:unhideWhenUsed/>
    <w:rsid w:val="003735D8"/>
    <w:rPr>
      <w:color w:val="0000FF" w:themeColor="hyperlink"/>
      <w:u w:val="single"/>
    </w:rPr>
  </w:style>
  <w:style w:type="paragraph" w:styleId="ListParagraph">
    <w:name w:val="List Paragraph"/>
    <w:basedOn w:val="Normal"/>
    <w:uiPriority w:val="1"/>
    <w:qFormat/>
    <w:rsid w:val="008E19F0"/>
    <w:pPr>
      <w:ind w:left="720"/>
      <w:contextualSpacing/>
    </w:pPr>
  </w:style>
  <w:style w:type="table" w:customStyle="1" w:styleId="Tabelraster1">
    <w:name w:val="Tabelraster1"/>
    <w:basedOn w:val="TableNormal"/>
    <w:uiPriority w:val="59"/>
    <w:rsid w:val="00F95BAA"/>
    <w:pPr>
      <w:spacing w:after="0" w:line="240" w:lineRule="auto"/>
    </w:pPr>
    <w:rPr>
      <w:rFonts w:ascii="Calibri" w:eastAsia="Calibri" w:hAnsi="Calibri" w:cs="Times New Roman"/>
      <w:lang w:val="fr-BE"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24D2C"/>
    <w:rPr>
      <w:rFonts w:cstheme="minorHAnsi"/>
      <w:b/>
      <w:color w:val="C0504D" w:themeColor="accent2"/>
      <w:sz w:val="28"/>
      <w:szCs w:val="28"/>
      <w:lang w:val="nl-NL"/>
    </w:rPr>
  </w:style>
  <w:style w:type="character" w:styleId="FollowedHyperlink">
    <w:name w:val="FollowedHyperlink"/>
    <w:basedOn w:val="DefaultParagraphFont"/>
    <w:uiPriority w:val="99"/>
    <w:semiHidden/>
    <w:unhideWhenUsed/>
    <w:rsid w:val="00944703"/>
    <w:rPr>
      <w:color w:val="800080" w:themeColor="followedHyperlink"/>
      <w:u w:val="single"/>
    </w:rPr>
  </w:style>
  <w:style w:type="character" w:styleId="CommentReference">
    <w:name w:val="annotation reference"/>
    <w:basedOn w:val="DefaultParagraphFont"/>
    <w:uiPriority w:val="99"/>
    <w:semiHidden/>
    <w:unhideWhenUsed/>
    <w:rsid w:val="00D3297C"/>
    <w:rPr>
      <w:sz w:val="16"/>
      <w:szCs w:val="16"/>
    </w:rPr>
  </w:style>
  <w:style w:type="paragraph" w:styleId="CommentText">
    <w:name w:val="annotation text"/>
    <w:basedOn w:val="Normal"/>
    <w:link w:val="CommentTextChar"/>
    <w:uiPriority w:val="99"/>
    <w:unhideWhenUsed/>
    <w:rsid w:val="00D3297C"/>
    <w:pPr>
      <w:spacing w:line="240" w:lineRule="auto"/>
    </w:pPr>
    <w:rPr>
      <w:sz w:val="20"/>
      <w:szCs w:val="20"/>
    </w:rPr>
  </w:style>
  <w:style w:type="character" w:customStyle="1" w:styleId="CommentTextChar">
    <w:name w:val="Comment Text Char"/>
    <w:basedOn w:val="DefaultParagraphFont"/>
    <w:link w:val="CommentText"/>
    <w:uiPriority w:val="99"/>
    <w:rsid w:val="00D3297C"/>
    <w:rPr>
      <w:sz w:val="20"/>
      <w:szCs w:val="20"/>
    </w:rPr>
  </w:style>
  <w:style w:type="paragraph" w:styleId="CommentSubject">
    <w:name w:val="annotation subject"/>
    <w:basedOn w:val="CommentText"/>
    <w:next w:val="CommentText"/>
    <w:link w:val="CommentSubjectChar"/>
    <w:uiPriority w:val="99"/>
    <w:semiHidden/>
    <w:unhideWhenUsed/>
    <w:rsid w:val="00D3297C"/>
    <w:rPr>
      <w:b/>
      <w:bCs/>
    </w:rPr>
  </w:style>
  <w:style w:type="character" w:customStyle="1" w:styleId="CommentSubjectChar">
    <w:name w:val="Comment Subject Char"/>
    <w:basedOn w:val="CommentTextChar"/>
    <w:link w:val="CommentSubject"/>
    <w:uiPriority w:val="99"/>
    <w:semiHidden/>
    <w:rsid w:val="00D3297C"/>
    <w:rPr>
      <w:b/>
      <w:bCs/>
      <w:sz w:val="20"/>
      <w:szCs w:val="20"/>
    </w:rPr>
  </w:style>
  <w:style w:type="table" w:styleId="TableGrid">
    <w:name w:val="Table Grid"/>
    <w:basedOn w:val="TableNormal"/>
    <w:uiPriority w:val="59"/>
    <w:rsid w:val="000332EE"/>
    <w:pPr>
      <w:spacing w:after="0" w:line="240" w:lineRule="auto"/>
    </w:pPr>
    <w:rPr>
      <w:lang w:val="fr-BE"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24D2C"/>
    <w:rPr>
      <w:rFonts w:cstheme="minorHAnsi"/>
      <w:b/>
      <w:sz w:val="24"/>
      <w:lang w:val="nl-NL"/>
    </w:rPr>
  </w:style>
  <w:style w:type="table" w:customStyle="1" w:styleId="TableNormal1">
    <w:name w:val="Table Normal1"/>
    <w:uiPriority w:val="2"/>
    <w:semiHidden/>
    <w:unhideWhenUsed/>
    <w:qFormat/>
    <w:rsid w:val="00FB1500"/>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500"/>
    <w:pPr>
      <w:widowControl w:val="0"/>
      <w:spacing w:after="0" w:line="240" w:lineRule="auto"/>
    </w:pPr>
  </w:style>
  <w:style w:type="paragraph" w:styleId="FootnoteText">
    <w:name w:val="footnote text"/>
    <w:basedOn w:val="Normal"/>
    <w:link w:val="FootnoteTextChar"/>
    <w:uiPriority w:val="99"/>
    <w:unhideWhenUsed/>
    <w:rsid w:val="00FB1500"/>
    <w:pPr>
      <w:widowControl w:val="0"/>
      <w:spacing w:after="0" w:line="240" w:lineRule="auto"/>
    </w:pPr>
    <w:rPr>
      <w:sz w:val="20"/>
      <w:szCs w:val="20"/>
    </w:rPr>
  </w:style>
  <w:style w:type="character" w:customStyle="1" w:styleId="FootnoteTextChar">
    <w:name w:val="Footnote Text Char"/>
    <w:basedOn w:val="DefaultParagraphFont"/>
    <w:link w:val="FootnoteText"/>
    <w:uiPriority w:val="99"/>
    <w:rsid w:val="00FB1500"/>
    <w:rPr>
      <w:sz w:val="20"/>
      <w:szCs w:val="20"/>
    </w:rPr>
  </w:style>
  <w:style w:type="character" w:styleId="FootnoteReference">
    <w:name w:val="footnote reference"/>
    <w:basedOn w:val="DefaultParagraphFont"/>
    <w:uiPriority w:val="99"/>
    <w:semiHidden/>
    <w:unhideWhenUsed/>
    <w:rsid w:val="00FB1500"/>
    <w:rPr>
      <w:vertAlign w:val="superscript"/>
    </w:rPr>
  </w:style>
  <w:style w:type="table" w:customStyle="1" w:styleId="TableNormal10">
    <w:name w:val="Table Normal1"/>
    <w:uiPriority w:val="2"/>
    <w:semiHidden/>
    <w:unhideWhenUsed/>
    <w:qFormat/>
    <w:rsid w:val="00FB1500"/>
    <w:pPr>
      <w:widowControl w:val="0"/>
      <w:spacing w:after="0" w:line="240" w:lineRule="auto"/>
    </w:p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B1500"/>
    <w:pPr>
      <w:widowControl w:val="0"/>
      <w:spacing w:after="0" w:line="240" w:lineRule="auto"/>
    </w:p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B1500"/>
    <w:pPr>
      <w:widowControl w:val="0"/>
      <w:spacing w:after="0" w:line="240" w:lineRule="auto"/>
    </w:p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B1500"/>
    <w:pPr>
      <w:widowControl w:val="0"/>
      <w:spacing w:after="0" w:line="240" w:lineRule="auto"/>
    </w:p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B1500"/>
    <w:pPr>
      <w:widowControl w:val="0"/>
      <w:spacing w:after="0" w:line="240" w:lineRule="auto"/>
    </w:p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B1500"/>
    <w:pPr>
      <w:widowControl w:val="0"/>
      <w:spacing w:after="0" w:line="240" w:lineRule="auto"/>
    </w:pPr>
    <w:tblPr>
      <w:tblInd w:w="0" w:type="dxa"/>
      <w:tblCellMar>
        <w:top w:w="0" w:type="dxa"/>
        <w:left w:w="0" w:type="dxa"/>
        <w:bottom w:w="0" w:type="dxa"/>
        <w:right w:w="0" w:type="dxa"/>
      </w:tblCellMar>
    </w:tblPr>
  </w:style>
  <w:style w:type="paragraph" w:styleId="Revision">
    <w:name w:val="Revision"/>
    <w:hidden/>
    <w:uiPriority w:val="99"/>
    <w:semiHidden/>
    <w:rsid w:val="00D53109"/>
    <w:pPr>
      <w:spacing w:after="0" w:line="240" w:lineRule="auto"/>
    </w:pPr>
  </w:style>
  <w:style w:type="character" w:styleId="Strong">
    <w:name w:val="Strong"/>
    <w:basedOn w:val="DefaultParagraphFont"/>
    <w:uiPriority w:val="22"/>
    <w:qFormat/>
    <w:rsid w:val="007958A8"/>
    <w:rPr>
      <w:b/>
      <w:bCs/>
    </w:rPr>
  </w:style>
  <w:style w:type="paragraph" w:styleId="NoSpacing">
    <w:name w:val="No Spacing"/>
    <w:uiPriority w:val="1"/>
    <w:qFormat/>
    <w:rsid w:val="00FB09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342">
      <w:bodyDiv w:val="1"/>
      <w:marLeft w:val="0"/>
      <w:marRight w:val="0"/>
      <w:marTop w:val="0"/>
      <w:marBottom w:val="0"/>
      <w:divBdr>
        <w:top w:val="none" w:sz="0" w:space="0" w:color="auto"/>
        <w:left w:val="none" w:sz="0" w:space="0" w:color="auto"/>
        <w:bottom w:val="none" w:sz="0" w:space="0" w:color="auto"/>
        <w:right w:val="none" w:sz="0" w:space="0" w:color="auto"/>
      </w:divBdr>
    </w:div>
    <w:div w:id="1515798">
      <w:bodyDiv w:val="1"/>
      <w:marLeft w:val="0"/>
      <w:marRight w:val="0"/>
      <w:marTop w:val="0"/>
      <w:marBottom w:val="0"/>
      <w:divBdr>
        <w:top w:val="none" w:sz="0" w:space="0" w:color="auto"/>
        <w:left w:val="none" w:sz="0" w:space="0" w:color="auto"/>
        <w:bottom w:val="none" w:sz="0" w:space="0" w:color="auto"/>
        <w:right w:val="none" w:sz="0" w:space="0" w:color="auto"/>
      </w:divBdr>
    </w:div>
    <w:div w:id="12460268">
      <w:bodyDiv w:val="1"/>
      <w:marLeft w:val="0"/>
      <w:marRight w:val="0"/>
      <w:marTop w:val="0"/>
      <w:marBottom w:val="0"/>
      <w:divBdr>
        <w:top w:val="none" w:sz="0" w:space="0" w:color="auto"/>
        <w:left w:val="none" w:sz="0" w:space="0" w:color="auto"/>
        <w:bottom w:val="none" w:sz="0" w:space="0" w:color="auto"/>
        <w:right w:val="none" w:sz="0" w:space="0" w:color="auto"/>
      </w:divBdr>
    </w:div>
    <w:div w:id="21589482">
      <w:bodyDiv w:val="1"/>
      <w:marLeft w:val="0"/>
      <w:marRight w:val="0"/>
      <w:marTop w:val="0"/>
      <w:marBottom w:val="0"/>
      <w:divBdr>
        <w:top w:val="none" w:sz="0" w:space="0" w:color="auto"/>
        <w:left w:val="none" w:sz="0" w:space="0" w:color="auto"/>
        <w:bottom w:val="none" w:sz="0" w:space="0" w:color="auto"/>
        <w:right w:val="none" w:sz="0" w:space="0" w:color="auto"/>
      </w:divBdr>
    </w:div>
    <w:div w:id="55248894">
      <w:bodyDiv w:val="1"/>
      <w:marLeft w:val="0"/>
      <w:marRight w:val="0"/>
      <w:marTop w:val="0"/>
      <w:marBottom w:val="0"/>
      <w:divBdr>
        <w:top w:val="none" w:sz="0" w:space="0" w:color="auto"/>
        <w:left w:val="none" w:sz="0" w:space="0" w:color="auto"/>
        <w:bottom w:val="none" w:sz="0" w:space="0" w:color="auto"/>
        <w:right w:val="none" w:sz="0" w:space="0" w:color="auto"/>
      </w:divBdr>
    </w:div>
    <w:div w:id="73016771">
      <w:bodyDiv w:val="1"/>
      <w:marLeft w:val="0"/>
      <w:marRight w:val="0"/>
      <w:marTop w:val="0"/>
      <w:marBottom w:val="0"/>
      <w:divBdr>
        <w:top w:val="none" w:sz="0" w:space="0" w:color="auto"/>
        <w:left w:val="none" w:sz="0" w:space="0" w:color="auto"/>
        <w:bottom w:val="none" w:sz="0" w:space="0" w:color="auto"/>
        <w:right w:val="none" w:sz="0" w:space="0" w:color="auto"/>
      </w:divBdr>
    </w:div>
    <w:div w:id="97407806">
      <w:bodyDiv w:val="1"/>
      <w:marLeft w:val="0"/>
      <w:marRight w:val="0"/>
      <w:marTop w:val="0"/>
      <w:marBottom w:val="0"/>
      <w:divBdr>
        <w:top w:val="none" w:sz="0" w:space="0" w:color="auto"/>
        <w:left w:val="none" w:sz="0" w:space="0" w:color="auto"/>
        <w:bottom w:val="none" w:sz="0" w:space="0" w:color="auto"/>
        <w:right w:val="none" w:sz="0" w:space="0" w:color="auto"/>
      </w:divBdr>
    </w:div>
    <w:div w:id="117770259">
      <w:bodyDiv w:val="1"/>
      <w:marLeft w:val="0"/>
      <w:marRight w:val="0"/>
      <w:marTop w:val="0"/>
      <w:marBottom w:val="0"/>
      <w:divBdr>
        <w:top w:val="none" w:sz="0" w:space="0" w:color="auto"/>
        <w:left w:val="none" w:sz="0" w:space="0" w:color="auto"/>
        <w:bottom w:val="none" w:sz="0" w:space="0" w:color="auto"/>
        <w:right w:val="none" w:sz="0" w:space="0" w:color="auto"/>
      </w:divBdr>
    </w:div>
    <w:div w:id="124353754">
      <w:bodyDiv w:val="1"/>
      <w:marLeft w:val="0"/>
      <w:marRight w:val="0"/>
      <w:marTop w:val="0"/>
      <w:marBottom w:val="0"/>
      <w:divBdr>
        <w:top w:val="none" w:sz="0" w:space="0" w:color="auto"/>
        <w:left w:val="none" w:sz="0" w:space="0" w:color="auto"/>
        <w:bottom w:val="none" w:sz="0" w:space="0" w:color="auto"/>
        <w:right w:val="none" w:sz="0" w:space="0" w:color="auto"/>
      </w:divBdr>
    </w:div>
    <w:div w:id="138957466">
      <w:bodyDiv w:val="1"/>
      <w:marLeft w:val="0"/>
      <w:marRight w:val="0"/>
      <w:marTop w:val="0"/>
      <w:marBottom w:val="0"/>
      <w:divBdr>
        <w:top w:val="none" w:sz="0" w:space="0" w:color="auto"/>
        <w:left w:val="none" w:sz="0" w:space="0" w:color="auto"/>
        <w:bottom w:val="none" w:sz="0" w:space="0" w:color="auto"/>
        <w:right w:val="none" w:sz="0" w:space="0" w:color="auto"/>
      </w:divBdr>
    </w:div>
    <w:div w:id="226840772">
      <w:bodyDiv w:val="1"/>
      <w:marLeft w:val="0"/>
      <w:marRight w:val="0"/>
      <w:marTop w:val="0"/>
      <w:marBottom w:val="0"/>
      <w:divBdr>
        <w:top w:val="none" w:sz="0" w:space="0" w:color="auto"/>
        <w:left w:val="none" w:sz="0" w:space="0" w:color="auto"/>
        <w:bottom w:val="none" w:sz="0" w:space="0" w:color="auto"/>
        <w:right w:val="none" w:sz="0" w:space="0" w:color="auto"/>
      </w:divBdr>
    </w:div>
    <w:div w:id="279803858">
      <w:bodyDiv w:val="1"/>
      <w:marLeft w:val="0"/>
      <w:marRight w:val="0"/>
      <w:marTop w:val="0"/>
      <w:marBottom w:val="0"/>
      <w:divBdr>
        <w:top w:val="none" w:sz="0" w:space="0" w:color="auto"/>
        <w:left w:val="none" w:sz="0" w:space="0" w:color="auto"/>
        <w:bottom w:val="none" w:sz="0" w:space="0" w:color="auto"/>
        <w:right w:val="none" w:sz="0" w:space="0" w:color="auto"/>
      </w:divBdr>
    </w:div>
    <w:div w:id="302857691">
      <w:bodyDiv w:val="1"/>
      <w:marLeft w:val="0"/>
      <w:marRight w:val="0"/>
      <w:marTop w:val="0"/>
      <w:marBottom w:val="0"/>
      <w:divBdr>
        <w:top w:val="none" w:sz="0" w:space="0" w:color="auto"/>
        <w:left w:val="none" w:sz="0" w:space="0" w:color="auto"/>
        <w:bottom w:val="none" w:sz="0" w:space="0" w:color="auto"/>
        <w:right w:val="none" w:sz="0" w:space="0" w:color="auto"/>
      </w:divBdr>
    </w:div>
    <w:div w:id="312419188">
      <w:bodyDiv w:val="1"/>
      <w:marLeft w:val="0"/>
      <w:marRight w:val="0"/>
      <w:marTop w:val="0"/>
      <w:marBottom w:val="0"/>
      <w:divBdr>
        <w:top w:val="none" w:sz="0" w:space="0" w:color="auto"/>
        <w:left w:val="none" w:sz="0" w:space="0" w:color="auto"/>
        <w:bottom w:val="none" w:sz="0" w:space="0" w:color="auto"/>
        <w:right w:val="none" w:sz="0" w:space="0" w:color="auto"/>
      </w:divBdr>
    </w:div>
    <w:div w:id="346179245">
      <w:bodyDiv w:val="1"/>
      <w:marLeft w:val="0"/>
      <w:marRight w:val="0"/>
      <w:marTop w:val="0"/>
      <w:marBottom w:val="0"/>
      <w:divBdr>
        <w:top w:val="none" w:sz="0" w:space="0" w:color="auto"/>
        <w:left w:val="none" w:sz="0" w:space="0" w:color="auto"/>
        <w:bottom w:val="none" w:sz="0" w:space="0" w:color="auto"/>
        <w:right w:val="none" w:sz="0" w:space="0" w:color="auto"/>
      </w:divBdr>
    </w:div>
    <w:div w:id="351609023">
      <w:bodyDiv w:val="1"/>
      <w:marLeft w:val="0"/>
      <w:marRight w:val="0"/>
      <w:marTop w:val="0"/>
      <w:marBottom w:val="0"/>
      <w:divBdr>
        <w:top w:val="none" w:sz="0" w:space="0" w:color="auto"/>
        <w:left w:val="none" w:sz="0" w:space="0" w:color="auto"/>
        <w:bottom w:val="none" w:sz="0" w:space="0" w:color="auto"/>
        <w:right w:val="none" w:sz="0" w:space="0" w:color="auto"/>
      </w:divBdr>
    </w:div>
    <w:div w:id="381442957">
      <w:bodyDiv w:val="1"/>
      <w:marLeft w:val="0"/>
      <w:marRight w:val="0"/>
      <w:marTop w:val="0"/>
      <w:marBottom w:val="0"/>
      <w:divBdr>
        <w:top w:val="none" w:sz="0" w:space="0" w:color="auto"/>
        <w:left w:val="none" w:sz="0" w:space="0" w:color="auto"/>
        <w:bottom w:val="none" w:sz="0" w:space="0" w:color="auto"/>
        <w:right w:val="none" w:sz="0" w:space="0" w:color="auto"/>
      </w:divBdr>
    </w:div>
    <w:div w:id="396822191">
      <w:bodyDiv w:val="1"/>
      <w:marLeft w:val="0"/>
      <w:marRight w:val="0"/>
      <w:marTop w:val="0"/>
      <w:marBottom w:val="0"/>
      <w:divBdr>
        <w:top w:val="none" w:sz="0" w:space="0" w:color="auto"/>
        <w:left w:val="none" w:sz="0" w:space="0" w:color="auto"/>
        <w:bottom w:val="none" w:sz="0" w:space="0" w:color="auto"/>
        <w:right w:val="none" w:sz="0" w:space="0" w:color="auto"/>
      </w:divBdr>
    </w:div>
    <w:div w:id="444467279">
      <w:bodyDiv w:val="1"/>
      <w:marLeft w:val="0"/>
      <w:marRight w:val="0"/>
      <w:marTop w:val="0"/>
      <w:marBottom w:val="0"/>
      <w:divBdr>
        <w:top w:val="none" w:sz="0" w:space="0" w:color="auto"/>
        <w:left w:val="none" w:sz="0" w:space="0" w:color="auto"/>
        <w:bottom w:val="none" w:sz="0" w:space="0" w:color="auto"/>
        <w:right w:val="none" w:sz="0" w:space="0" w:color="auto"/>
      </w:divBdr>
    </w:div>
    <w:div w:id="459687746">
      <w:bodyDiv w:val="1"/>
      <w:marLeft w:val="0"/>
      <w:marRight w:val="0"/>
      <w:marTop w:val="0"/>
      <w:marBottom w:val="0"/>
      <w:divBdr>
        <w:top w:val="none" w:sz="0" w:space="0" w:color="auto"/>
        <w:left w:val="none" w:sz="0" w:space="0" w:color="auto"/>
        <w:bottom w:val="none" w:sz="0" w:space="0" w:color="auto"/>
        <w:right w:val="none" w:sz="0" w:space="0" w:color="auto"/>
      </w:divBdr>
    </w:div>
    <w:div w:id="465975904">
      <w:bodyDiv w:val="1"/>
      <w:marLeft w:val="0"/>
      <w:marRight w:val="0"/>
      <w:marTop w:val="0"/>
      <w:marBottom w:val="0"/>
      <w:divBdr>
        <w:top w:val="none" w:sz="0" w:space="0" w:color="auto"/>
        <w:left w:val="none" w:sz="0" w:space="0" w:color="auto"/>
        <w:bottom w:val="none" w:sz="0" w:space="0" w:color="auto"/>
        <w:right w:val="none" w:sz="0" w:space="0" w:color="auto"/>
      </w:divBdr>
    </w:div>
    <w:div w:id="500239367">
      <w:bodyDiv w:val="1"/>
      <w:marLeft w:val="0"/>
      <w:marRight w:val="0"/>
      <w:marTop w:val="0"/>
      <w:marBottom w:val="0"/>
      <w:divBdr>
        <w:top w:val="none" w:sz="0" w:space="0" w:color="auto"/>
        <w:left w:val="none" w:sz="0" w:space="0" w:color="auto"/>
        <w:bottom w:val="none" w:sz="0" w:space="0" w:color="auto"/>
        <w:right w:val="none" w:sz="0" w:space="0" w:color="auto"/>
      </w:divBdr>
    </w:div>
    <w:div w:id="502090293">
      <w:bodyDiv w:val="1"/>
      <w:marLeft w:val="0"/>
      <w:marRight w:val="0"/>
      <w:marTop w:val="0"/>
      <w:marBottom w:val="0"/>
      <w:divBdr>
        <w:top w:val="none" w:sz="0" w:space="0" w:color="auto"/>
        <w:left w:val="none" w:sz="0" w:space="0" w:color="auto"/>
        <w:bottom w:val="none" w:sz="0" w:space="0" w:color="auto"/>
        <w:right w:val="none" w:sz="0" w:space="0" w:color="auto"/>
      </w:divBdr>
    </w:div>
    <w:div w:id="511646157">
      <w:bodyDiv w:val="1"/>
      <w:marLeft w:val="0"/>
      <w:marRight w:val="0"/>
      <w:marTop w:val="0"/>
      <w:marBottom w:val="0"/>
      <w:divBdr>
        <w:top w:val="none" w:sz="0" w:space="0" w:color="auto"/>
        <w:left w:val="none" w:sz="0" w:space="0" w:color="auto"/>
        <w:bottom w:val="none" w:sz="0" w:space="0" w:color="auto"/>
        <w:right w:val="none" w:sz="0" w:space="0" w:color="auto"/>
      </w:divBdr>
    </w:div>
    <w:div w:id="533931118">
      <w:bodyDiv w:val="1"/>
      <w:marLeft w:val="0"/>
      <w:marRight w:val="0"/>
      <w:marTop w:val="0"/>
      <w:marBottom w:val="0"/>
      <w:divBdr>
        <w:top w:val="none" w:sz="0" w:space="0" w:color="auto"/>
        <w:left w:val="none" w:sz="0" w:space="0" w:color="auto"/>
        <w:bottom w:val="none" w:sz="0" w:space="0" w:color="auto"/>
        <w:right w:val="none" w:sz="0" w:space="0" w:color="auto"/>
      </w:divBdr>
    </w:div>
    <w:div w:id="556742187">
      <w:bodyDiv w:val="1"/>
      <w:marLeft w:val="0"/>
      <w:marRight w:val="0"/>
      <w:marTop w:val="0"/>
      <w:marBottom w:val="0"/>
      <w:divBdr>
        <w:top w:val="none" w:sz="0" w:space="0" w:color="auto"/>
        <w:left w:val="none" w:sz="0" w:space="0" w:color="auto"/>
        <w:bottom w:val="none" w:sz="0" w:space="0" w:color="auto"/>
        <w:right w:val="none" w:sz="0" w:space="0" w:color="auto"/>
      </w:divBdr>
    </w:div>
    <w:div w:id="569922042">
      <w:bodyDiv w:val="1"/>
      <w:marLeft w:val="0"/>
      <w:marRight w:val="0"/>
      <w:marTop w:val="0"/>
      <w:marBottom w:val="0"/>
      <w:divBdr>
        <w:top w:val="none" w:sz="0" w:space="0" w:color="auto"/>
        <w:left w:val="none" w:sz="0" w:space="0" w:color="auto"/>
        <w:bottom w:val="none" w:sz="0" w:space="0" w:color="auto"/>
        <w:right w:val="none" w:sz="0" w:space="0" w:color="auto"/>
      </w:divBdr>
    </w:div>
    <w:div w:id="586229743">
      <w:bodyDiv w:val="1"/>
      <w:marLeft w:val="0"/>
      <w:marRight w:val="0"/>
      <w:marTop w:val="0"/>
      <w:marBottom w:val="0"/>
      <w:divBdr>
        <w:top w:val="none" w:sz="0" w:space="0" w:color="auto"/>
        <w:left w:val="none" w:sz="0" w:space="0" w:color="auto"/>
        <w:bottom w:val="none" w:sz="0" w:space="0" w:color="auto"/>
        <w:right w:val="none" w:sz="0" w:space="0" w:color="auto"/>
      </w:divBdr>
    </w:div>
    <w:div w:id="602111400">
      <w:bodyDiv w:val="1"/>
      <w:marLeft w:val="0"/>
      <w:marRight w:val="0"/>
      <w:marTop w:val="0"/>
      <w:marBottom w:val="0"/>
      <w:divBdr>
        <w:top w:val="none" w:sz="0" w:space="0" w:color="auto"/>
        <w:left w:val="none" w:sz="0" w:space="0" w:color="auto"/>
        <w:bottom w:val="none" w:sz="0" w:space="0" w:color="auto"/>
        <w:right w:val="none" w:sz="0" w:space="0" w:color="auto"/>
      </w:divBdr>
    </w:div>
    <w:div w:id="660428780">
      <w:bodyDiv w:val="1"/>
      <w:marLeft w:val="0"/>
      <w:marRight w:val="0"/>
      <w:marTop w:val="0"/>
      <w:marBottom w:val="0"/>
      <w:divBdr>
        <w:top w:val="none" w:sz="0" w:space="0" w:color="auto"/>
        <w:left w:val="none" w:sz="0" w:space="0" w:color="auto"/>
        <w:bottom w:val="none" w:sz="0" w:space="0" w:color="auto"/>
        <w:right w:val="none" w:sz="0" w:space="0" w:color="auto"/>
      </w:divBdr>
    </w:div>
    <w:div w:id="663582416">
      <w:bodyDiv w:val="1"/>
      <w:marLeft w:val="0"/>
      <w:marRight w:val="0"/>
      <w:marTop w:val="0"/>
      <w:marBottom w:val="0"/>
      <w:divBdr>
        <w:top w:val="none" w:sz="0" w:space="0" w:color="auto"/>
        <w:left w:val="none" w:sz="0" w:space="0" w:color="auto"/>
        <w:bottom w:val="none" w:sz="0" w:space="0" w:color="auto"/>
        <w:right w:val="none" w:sz="0" w:space="0" w:color="auto"/>
      </w:divBdr>
    </w:div>
    <w:div w:id="679743789">
      <w:bodyDiv w:val="1"/>
      <w:marLeft w:val="0"/>
      <w:marRight w:val="0"/>
      <w:marTop w:val="0"/>
      <w:marBottom w:val="0"/>
      <w:divBdr>
        <w:top w:val="none" w:sz="0" w:space="0" w:color="auto"/>
        <w:left w:val="none" w:sz="0" w:space="0" w:color="auto"/>
        <w:bottom w:val="none" w:sz="0" w:space="0" w:color="auto"/>
        <w:right w:val="none" w:sz="0" w:space="0" w:color="auto"/>
      </w:divBdr>
    </w:div>
    <w:div w:id="695304047">
      <w:bodyDiv w:val="1"/>
      <w:marLeft w:val="0"/>
      <w:marRight w:val="0"/>
      <w:marTop w:val="0"/>
      <w:marBottom w:val="0"/>
      <w:divBdr>
        <w:top w:val="none" w:sz="0" w:space="0" w:color="auto"/>
        <w:left w:val="none" w:sz="0" w:space="0" w:color="auto"/>
        <w:bottom w:val="none" w:sz="0" w:space="0" w:color="auto"/>
        <w:right w:val="none" w:sz="0" w:space="0" w:color="auto"/>
      </w:divBdr>
    </w:div>
    <w:div w:id="696347185">
      <w:bodyDiv w:val="1"/>
      <w:marLeft w:val="0"/>
      <w:marRight w:val="0"/>
      <w:marTop w:val="0"/>
      <w:marBottom w:val="0"/>
      <w:divBdr>
        <w:top w:val="none" w:sz="0" w:space="0" w:color="auto"/>
        <w:left w:val="none" w:sz="0" w:space="0" w:color="auto"/>
        <w:bottom w:val="none" w:sz="0" w:space="0" w:color="auto"/>
        <w:right w:val="none" w:sz="0" w:space="0" w:color="auto"/>
      </w:divBdr>
    </w:div>
    <w:div w:id="700479427">
      <w:bodyDiv w:val="1"/>
      <w:marLeft w:val="0"/>
      <w:marRight w:val="0"/>
      <w:marTop w:val="0"/>
      <w:marBottom w:val="0"/>
      <w:divBdr>
        <w:top w:val="none" w:sz="0" w:space="0" w:color="auto"/>
        <w:left w:val="none" w:sz="0" w:space="0" w:color="auto"/>
        <w:bottom w:val="none" w:sz="0" w:space="0" w:color="auto"/>
        <w:right w:val="none" w:sz="0" w:space="0" w:color="auto"/>
      </w:divBdr>
    </w:div>
    <w:div w:id="702632241">
      <w:bodyDiv w:val="1"/>
      <w:marLeft w:val="0"/>
      <w:marRight w:val="0"/>
      <w:marTop w:val="0"/>
      <w:marBottom w:val="0"/>
      <w:divBdr>
        <w:top w:val="none" w:sz="0" w:space="0" w:color="auto"/>
        <w:left w:val="none" w:sz="0" w:space="0" w:color="auto"/>
        <w:bottom w:val="none" w:sz="0" w:space="0" w:color="auto"/>
        <w:right w:val="none" w:sz="0" w:space="0" w:color="auto"/>
      </w:divBdr>
    </w:div>
    <w:div w:id="733969177">
      <w:bodyDiv w:val="1"/>
      <w:marLeft w:val="0"/>
      <w:marRight w:val="0"/>
      <w:marTop w:val="0"/>
      <w:marBottom w:val="0"/>
      <w:divBdr>
        <w:top w:val="none" w:sz="0" w:space="0" w:color="auto"/>
        <w:left w:val="none" w:sz="0" w:space="0" w:color="auto"/>
        <w:bottom w:val="none" w:sz="0" w:space="0" w:color="auto"/>
        <w:right w:val="none" w:sz="0" w:space="0" w:color="auto"/>
      </w:divBdr>
    </w:div>
    <w:div w:id="735709250">
      <w:bodyDiv w:val="1"/>
      <w:marLeft w:val="0"/>
      <w:marRight w:val="0"/>
      <w:marTop w:val="0"/>
      <w:marBottom w:val="0"/>
      <w:divBdr>
        <w:top w:val="none" w:sz="0" w:space="0" w:color="auto"/>
        <w:left w:val="none" w:sz="0" w:space="0" w:color="auto"/>
        <w:bottom w:val="none" w:sz="0" w:space="0" w:color="auto"/>
        <w:right w:val="none" w:sz="0" w:space="0" w:color="auto"/>
      </w:divBdr>
    </w:div>
    <w:div w:id="737824737">
      <w:bodyDiv w:val="1"/>
      <w:marLeft w:val="0"/>
      <w:marRight w:val="0"/>
      <w:marTop w:val="0"/>
      <w:marBottom w:val="0"/>
      <w:divBdr>
        <w:top w:val="none" w:sz="0" w:space="0" w:color="auto"/>
        <w:left w:val="none" w:sz="0" w:space="0" w:color="auto"/>
        <w:bottom w:val="none" w:sz="0" w:space="0" w:color="auto"/>
        <w:right w:val="none" w:sz="0" w:space="0" w:color="auto"/>
      </w:divBdr>
    </w:div>
    <w:div w:id="741374707">
      <w:bodyDiv w:val="1"/>
      <w:marLeft w:val="0"/>
      <w:marRight w:val="0"/>
      <w:marTop w:val="0"/>
      <w:marBottom w:val="0"/>
      <w:divBdr>
        <w:top w:val="none" w:sz="0" w:space="0" w:color="auto"/>
        <w:left w:val="none" w:sz="0" w:space="0" w:color="auto"/>
        <w:bottom w:val="none" w:sz="0" w:space="0" w:color="auto"/>
        <w:right w:val="none" w:sz="0" w:space="0" w:color="auto"/>
      </w:divBdr>
    </w:div>
    <w:div w:id="774909127">
      <w:bodyDiv w:val="1"/>
      <w:marLeft w:val="0"/>
      <w:marRight w:val="0"/>
      <w:marTop w:val="0"/>
      <w:marBottom w:val="0"/>
      <w:divBdr>
        <w:top w:val="none" w:sz="0" w:space="0" w:color="auto"/>
        <w:left w:val="none" w:sz="0" w:space="0" w:color="auto"/>
        <w:bottom w:val="none" w:sz="0" w:space="0" w:color="auto"/>
        <w:right w:val="none" w:sz="0" w:space="0" w:color="auto"/>
      </w:divBdr>
    </w:div>
    <w:div w:id="779758065">
      <w:bodyDiv w:val="1"/>
      <w:marLeft w:val="0"/>
      <w:marRight w:val="0"/>
      <w:marTop w:val="0"/>
      <w:marBottom w:val="0"/>
      <w:divBdr>
        <w:top w:val="none" w:sz="0" w:space="0" w:color="auto"/>
        <w:left w:val="none" w:sz="0" w:space="0" w:color="auto"/>
        <w:bottom w:val="none" w:sz="0" w:space="0" w:color="auto"/>
        <w:right w:val="none" w:sz="0" w:space="0" w:color="auto"/>
      </w:divBdr>
    </w:div>
    <w:div w:id="908467007">
      <w:bodyDiv w:val="1"/>
      <w:marLeft w:val="0"/>
      <w:marRight w:val="0"/>
      <w:marTop w:val="0"/>
      <w:marBottom w:val="0"/>
      <w:divBdr>
        <w:top w:val="none" w:sz="0" w:space="0" w:color="auto"/>
        <w:left w:val="none" w:sz="0" w:space="0" w:color="auto"/>
        <w:bottom w:val="none" w:sz="0" w:space="0" w:color="auto"/>
        <w:right w:val="none" w:sz="0" w:space="0" w:color="auto"/>
      </w:divBdr>
    </w:div>
    <w:div w:id="1051079692">
      <w:bodyDiv w:val="1"/>
      <w:marLeft w:val="0"/>
      <w:marRight w:val="0"/>
      <w:marTop w:val="0"/>
      <w:marBottom w:val="0"/>
      <w:divBdr>
        <w:top w:val="none" w:sz="0" w:space="0" w:color="auto"/>
        <w:left w:val="none" w:sz="0" w:space="0" w:color="auto"/>
        <w:bottom w:val="none" w:sz="0" w:space="0" w:color="auto"/>
        <w:right w:val="none" w:sz="0" w:space="0" w:color="auto"/>
      </w:divBdr>
    </w:div>
    <w:div w:id="1079904343">
      <w:bodyDiv w:val="1"/>
      <w:marLeft w:val="0"/>
      <w:marRight w:val="0"/>
      <w:marTop w:val="0"/>
      <w:marBottom w:val="0"/>
      <w:divBdr>
        <w:top w:val="none" w:sz="0" w:space="0" w:color="auto"/>
        <w:left w:val="none" w:sz="0" w:space="0" w:color="auto"/>
        <w:bottom w:val="none" w:sz="0" w:space="0" w:color="auto"/>
        <w:right w:val="none" w:sz="0" w:space="0" w:color="auto"/>
      </w:divBdr>
    </w:div>
    <w:div w:id="1087389487">
      <w:bodyDiv w:val="1"/>
      <w:marLeft w:val="0"/>
      <w:marRight w:val="0"/>
      <w:marTop w:val="0"/>
      <w:marBottom w:val="0"/>
      <w:divBdr>
        <w:top w:val="none" w:sz="0" w:space="0" w:color="auto"/>
        <w:left w:val="none" w:sz="0" w:space="0" w:color="auto"/>
        <w:bottom w:val="none" w:sz="0" w:space="0" w:color="auto"/>
        <w:right w:val="none" w:sz="0" w:space="0" w:color="auto"/>
      </w:divBdr>
    </w:div>
    <w:div w:id="1104037400">
      <w:bodyDiv w:val="1"/>
      <w:marLeft w:val="0"/>
      <w:marRight w:val="0"/>
      <w:marTop w:val="0"/>
      <w:marBottom w:val="0"/>
      <w:divBdr>
        <w:top w:val="none" w:sz="0" w:space="0" w:color="auto"/>
        <w:left w:val="none" w:sz="0" w:space="0" w:color="auto"/>
        <w:bottom w:val="none" w:sz="0" w:space="0" w:color="auto"/>
        <w:right w:val="none" w:sz="0" w:space="0" w:color="auto"/>
      </w:divBdr>
    </w:div>
    <w:div w:id="1105730435">
      <w:bodyDiv w:val="1"/>
      <w:marLeft w:val="0"/>
      <w:marRight w:val="0"/>
      <w:marTop w:val="0"/>
      <w:marBottom w:val="0"/>
      <w:divBdr>
        <w:top w:val="none" w:sz="0" w:space="0" w:color="auto"/>
        <w:left w:val="none" w:sz="0" w:space="0" w:color="auto"/>
        <w:bottom w:val="none" w:sz="0" w:space="0" w:color="auto"/>
        <w:right w:val="none" w:sz="0" w:space="0" w:color="auto"/>
      </w:divBdr>
    </w:div>
    <w:div w:id="1119569168">
      <w:bodyDiv w:val="1"/>
      <w:marLeft w:val="0"/>
      <w:marRight w:val="0"/>
      <w:marTop w:val="0"/>
      <w:marBottom w:val="0"/>
      <w:divBdr>
        <w:top w:val="none" w:sz="0" w:space="0" w:color="auto"/>
        <w:left w:val="none" w:sz="0" w:space="0" w:color="auto"/>
        <w:bottom w:val="none" w:sz="0" w:space="0" w:color="auto"/>
        <w:right w:val="none" w:sz="0" w:space="0" w:color="auto"/>
      </w:divBdr>
    </w:div>
    <w:div w:id="1127549772">
      <w:bodyDiv w:val="1"/>
      <w:marLeft w:val="0"/>
      <w:marRight w:val="0"/>
      <w:marTop w:val="0"/>
      <w:marBottom w:val="0"/>
      <w:divBdr>
        <w:top w:val="none" w:sz="0" w:space="0" w:color="auto"/>
        <w:left w:val="none" w:sz="0" w:space="0" w:color="auto"/>
        <w:bottom w:val="none" w:sz="0" w:space="0" w:color="auto"/>
        <w:right w:val="none" w:sz="0" w:space="0" w:color="auto"/>
      </w:divBdr>
    </w:div>
    <w:div w:id="1136486294">
      <w:bodyDiv w:val="1"/>
      <w:marLeft w:val="0"/>
      <w:marRight w:val="0"/>
      <w:marTop w:val="0"/>
      <w:marBottom w:val="0"/>
      <w:divBdr>
        <w:top w:val="none" w:sz="0" w:space="0" w:color="auto"/>
        <w:left w:val="none" w:sz="0" w:space="0" w:color="auto"/>
        <w:bottom w:val="none" w:sz="0" w:space="0" w:color="auto"/>
        <w:right w:val="none" w:sz="0" w:space="0" w:color="auto"/>
      </w:divBdr>
    </w:div>
    <w:div w:id="1177230940">
      <w:bodyDiv w:val="1"/>
      <w:marLeft w:val="0"/>
      <w:marRight w:val="0"/>
      <w:marTop w:val="0"/>
      <w:marBottom w:val="0"/>
      <w:divBdr>
        <w:top w:val="none" w:sz="0" w:space="0" w:color="auto"/>
        <w:left w:val="none" w:sz="0" w:space="0" w:color="auto"/>
        <w:bottom w:val="none" w:sz="0" w:space="0" w:color="auto"/>
        <w:right w:val="none" w:sz="0" w:space="0" w:color="auto"/>
      </w:divBdr>
    </w:div>
    <w:div w:id="1179583904">
      <w:bodyDiv w:val="1"/>
      <w:marLeft w:val="0"/>
      <w:marRight w:val="0"/>
      <w:marTop w:val="0"/>
      <w:marBottom w:val="0"/>
      <w:divBdr>
        <w:top w:val="none" w:sz="0" w:space="0" w:color="auto"/>
        <w:left w:val="none" w:sz="0" w:space="0" w:color="auto"/>
        <w:bottom w:val="none" w:sz="0" w:space="0" w:color="auto"/>
        <w:right w:val="none" w:sz="0" w:space="0" w:color="auto"/>
      </w:divBdr>
    </w:div>
    <w:div w:id="1190534168">
      <w:bodyDiv w:val="1"/>
      <w:marLeft w:val="0"/>
      <w:marRight w:val="0"/>
      <w:marTop w:val="0"/>
      <w:marBottom w:val="0"/>
      <w:divBdr>
        <w:top w:val="none" w:sz="0" w:space="0" w:color="auto"/>
        <w:left w:val="none" w:sz="0" w:space="0" w:color="auto"/>
        <w:bottom w:val="none" w:sz="0" w:space="0" w:color="auto"/>
        <w:right w:val="none" w:sz="0" w:space="0" w:color="auto"/>
      </w:divBdr>
    </w:div>
    <w:div w:id="1209534514">
      <w:bodyDiv w:val="1"/>
      <w:marLeft w:val="0"/>
      <w:marRight w:val="0"/>
      <w:marTop w:val="0"/>
      <w:marBottom w:val="0"/>
      <w:divBdr>
        <w:top w:val="none" w:sz="0" w:space="0" w:color="auto"/>
        <w:left w:val="none" w:sz="0" w:space="0" w:color="auto"/>
        <w:bottom w:val="none" w:sz="0" w:space="0" w:color="auto"/>
        <w:right w:val="none" w:sz="0" w:space="0" w:color="auto"/>
      </w:divBdr>
    </w:div>
    <w:div w:id="1233388870">
      <w:bodyDiv w:val="1"/>
      <w:marLeft w:val="0"/>
      <w:marRight w:val="0"/>
      <w:marTop w:val="0"/>
      <w:marBottom w:val="0"/>
      <w:divBdr>
        <w:top w:val="none" w:sz="0" w:space="0" w:color="auto"/>
        <w:left w:val="none" w:sz="0" w:space="0" w:color="auto"/>
        <w:bottom w:val="none" w:sz="0" w:space="0" w:color="auto"/>
        <w:right w:val="none" w:sz="0" w:space="0" w:color="auto"/>
      </w:divBdr>
    </w:div>
    <w:div w:id="1280144231">
      <w:bodyDiv w:val="1"/>
      <w:marLeft w:val="0"/>
      <w:marRight w:val="0"/>
      <w:marTop w:val="0"/>
      <w:marBottom w:val="0"/>
      <w:divBdr>
        <w:top w:val="none" w:sz="0" w:space="0" w:color="auto"/>
        <w:left w:val="none" w:sz="0" w:space="0" w:color="auto"/>
        <w:bottom w:val="none" w:sz="0" w:space="0" w:color="auto"/>
        <w:right w:val="none" w:sz="0" w:space="0" w:color="auto"/>
      </w:divBdr>
    </w:div>
    <w:div w:id="1288468798">
      <w:bodyDiv w:val="1"/>
      <w:marLeft w:val="0"/>
      <w:marRight w:val="0"/>
      <w:marTop w:val="0"/>
      <w:marBottom w:val="0"/>
      <w:divBdr>
        <w:top w:val="none" w:sz="0" w:space="0" w:color="auto"/>
        <w:left w:val="none" w:sz="0" w:space="0" w:color="auto"/>
        <w:bottom w:val="none" w:sz="0" w:space="0" w:color="auto"/>
        <w:right w:val="none" w:sz="0" w:space="0" w:color="auto"/>
      </w:divBdr>
    </w:div>
    <w:div w:id="1290360086">
      <w:bodyDiv w:val="1"/>
      <w:marLeft w:val="0"/>
      <w:marRight w:val="0"/>
      <w:marTop w:val="0"/>
      <w:marBottom w:val="0"/>
      <w:divBdr>
        <w:top w:val="none" w:sz="0" w:space="0" w:color="auto"/>
        <w:left w:val="none" w:sz="0" w:space="0" w:color="auto"/>
        <w:bottom w:val="none" w:sz="0" w:space="0" w:color="auto"/>
        <w:right w:val="none" w:sz="0" w:space="0" w:color="auto"/>
      </w:divBdr>
    </w:div>
    <w:div w:id="1304123158">
      <w:bodyDiv w:val="1"/>
      <w:marLeft w:val="0"/>
      <w:marRight w:val="0"/>
      <w:marTop w:val="0"/>
      <w:marBottom w:val="0"/>
      <w:divBdr>
        <w:top w:val="none" w:sz="0" w:space="0" w:color="auto"/>
        <w:left w:val="none" w:sz="0" w:space="0" w:color="auto"/>
        <w:bottom w:val="none" w:sz="0" w:space="0" w:color="auto"/>
        <w:right w:val="none" w:sz="0" w:space="0" w:color="auto"/>
      </w:divBdr>
    </w:div>
    <w:div w:id="1322348745">
      <w:bodyDiv w:val="1"/>
      <w:marLeft w:val="0"/>
      <w:marRight w:val="0"/>
      <w:marTop w:val="0"/>
      <w:marBottom w:val="0"/>
      <w:divBdr>
        <w:top w:val="none" w:sz="0" w:space="0" w:color="auto"/>
        <w:left w:val="none" w:sz="0" w:space="0" w:color="auto"/>
        <w:bottom w:val="none" w:sz="0" w:space="0" w:color="auto"/>
        <w:right w:val="none" w:sz="0" w:space="0" w:color="auto"/>
      </w:divBdr>
    </w:div>
    <w:div w:id="1347832069">
      <w:bodyDiv w:val="1"/>
      <w:marLeft w:val="0"/>
      <w:marRight w:val="0"/>
      <w:marTop w:val="0"/>
      <w:marBottom w:val="0"/>
      <w:divBdr>
        <w:top w:val="none" w:sz="0" w:space="0" w:color="auto"/>
        <w:left w:val="none" w:sz="0" w:space="0" w:color="auto"/>
        <w:bottom w:val="none" w:sz="0" w:space="0" w:color="auto"/>
        <w:right w:val="none" w:sz="0" w:space="0" w:color="auto"/>
      </w:divBdr>
    </w:div>
    <w:div w:id="1405176460">
      <w:bodyDiv w:val="1"/>
      <w:marLeft w:val="0"/>
      <w:marRight w:val="0"/>
      <w:marTop w:val="0"/>
      <w:marBottom w:val="0"/>
      <w:divBdr>
        <w:top w:val="none" w:sz="0" w:space="0" w:color="auto"/>
        <w:left w:val="none" w:sz="0" w:space="0" w:color="auto"/>
        <w:bottom w:val="none" w:sz="0" w:space="0" w:color="auto"/>
        <w:right w:val="none" w:sz="0" w:space="0" w:color="auto"/>
      </w:divBdr>
    </w:div>
    <w:div w:id="1418594753">
      <w:bodyDiv w:val="1"/>
      <w:marLeft w:val="0"/>
      <w:marRight w:val="0"/>
      <w:marTop w:val="0"/>
      <w:marBottom w:val="0"/>
      <w:divBdr>
        <w:top w:val="none" w:sz="0" w:space="0" w:color="auto"/>
        <w:left w:val="none" w:sz="0" w:space="0" w:color="auto"/>
        <w:bottom w:val="none" w:sz="0" w:space="0" w:color="auto"/>
        <w:right w:val="none" w:sz="0" w:space="0" w:color="auto"/>
      </w:divBdr>
    </w:div>
    <w:div w:id="1532104750">
      <w:bodyDiv w:val="1"/>
      <w:marLeft w:val="0"/>
      <w:marRight w:val="0"/>
      <w:marTop w:val="0"/>
      <w:marBottom w:val="0"/>
      <w:divBdr>
        <w:top w:val="none" w:sz="0" w:space="0" w:color="auto"/>
        <w:left w:val="none" w:sz="0" w:space="0" w:color="auto"/>
        <w:bottom w:val="none" w:sz="0" w:space="0" w:color="auto"/>
        <w:right w:val="none" w:sz="0" w:space="0" w:color="auto"/>
      </w:divBdr>
    </w:div>
    <w:div w:id="1543205486">
      <w:bodyDiv w:val="1"/>
      <w:marLeft w:val="0"/>
      <w:marRight w:val="0"/>
      <w:marTop w:val="0"/>
      <w:marBottom w:val="0"/>
      <w:divBdr>
        <w:top w:val="none" w:sz="0" w:space="0" w:color="auto"/>
        <w:left w:val="none" w:sz="0" w:space="0" w:color="auto"/>
        <w:bottom w:val="none" w:sz="0" w:space="0" w:color="auto"/>
        <w:right w:val="none" w:sz="0" w:space="0" w:color="auto"/>
      </w:divBdr>
    </w:div>
    <w:div w:id="1546599766">
      <w:bodyDiv w:val="1"/>
      <w:marLeft w:val="0"/>
      <w:marRight w:val="0"/>
      <w:marTop w:val="0"/>
      <w:marBottom w:val="0"/>
      <w:divBdr>
        <w:top w:val="none" w:sz="0" w:space="0" w:color="auto"/>
        <w:left w:val="none" w:sz="0" w:space="0" w:color="auto"/>
        <w:bottom w:val="none" w:sz="0" w:space="0" w:color="auto"/>
        <w:right w:val="none" w:sz="0" w:space="0" w:color="auto"/>
      </w:divBdr>
    </w:div>
    <w:div w:id="1551376708">
      <w:bodyDiv w:val="1"/>
      <w:marLeft w:val="0"/>
      <w:marRight w:val="0"/>
      <w:marTop w:val="0"/>
      <w:marBottom w:val="0"/>
      <w:divBdr>
        <w:top w:val="none" w:sz="0" w:space="0" w:color="auto"/>
        <w:left w:val="none" w:sz="0" w:space="0" w:color="auto"/>
        <w:bottom w:val="none" w:sz="0" w:space="0" w:color="auto"/>
        <w:right w:val="none" w:sz="0" w:space="0" w:color="auto"/>
      </w:divBdr>
    </w:div>
    <w:div w:id="1559125096">
      <w:bodyDiv w:val="1"/>
      <w:marLeft w:val="0"/>
      <w:marRight w:val="0"/>
      <w:marTop w:val="0"/>
      <w:marBottom w:val="0"/>
      <w:divBdr>
        <w:top w:val="none" w:sz="0" w:space="0" w:color="auto"/>
        <w:left w:val="none" w:sz="0" w:space="0" w:color="auto"/>
        <w:bottom w:val="none" w:sz="0" w:space="0" w:color="auto"/>
        <w:right w:val="none" w:sz="0" w:space="0" w:color="auto"/>
      </w:divBdr>
    </w:div>
    <w:div w:id="1568610544">
      <w:bodyDiv w:val="1"/>
      <w:marLeft w:val="0"/>
      <w:marRight w:val="0"/>
      <w:marTop w:val="0"/>
      <w:marBottom w:val="0"/>
      <w:divBdr>
        <w:top w:val="none" w:sz="0" w:space="0" w:color="auto"/>
        <w:left w:val="none" w:sz="0" w:space="0" w:color="auto"/>
        <w:bottom w:val="none" w:sz="0" w:space="0" w:color="auto"/>
        <w:right w:val="none" w:sz="0" w:space="0" w:color="auto"/>
      </w:divBdr>
    </w:div>
    <w:div w:id="1571114516">
      <w:bodyDiv w:val="1"/>
      <w:marLeft w:val="0"/>
      <w:marRight w:val="0"/>
      <w:marTop w:val="0"/>
      <w:marBottom w:val="0"/>
      <w:divBdr>
        <w:top w:val="none" w:sz="0" w:space="0" w:color="auto"/>
        <w:left w:val="none" w:sz="0" w:space="0" w:color="auto"/>
        <w:bottom w:val="none" w:sz="0" w:space="0" w:color="auto"/>
        <w:right w:val="none" w:sz="0" w:space="0" w:color="auto"/>
      </w:divBdr>
    </w:div>
    <w:div w:id="1571964891">
      <w:bodyDiv w:val="1"/>
      <w:marLeft w:val="0"/>
      <w:marRight w:val="0"/>
      <w:marTop w:val="0"/>
      <w:marBottom w:val="0"/>
      <w:divBdr>
        <w:top w:val="none" w:sz="0" w:space="0" w:color="auto"/>
        <w:left w:val="none" w:sz="0" w:space="0" w:color="auto"/>
        <w:bottom w:val="none" w:sz="0" w:space="0" w:color="auto"/>
        <w:right w:val="none" w:sz="0" w:space="0" w:color="auto"/>
      </w:divBdr>
    </w:div>
    <w:div w:id="1603101611">
      <w:bodyDiv w:val="1"/>
      <w:marLeft w:val="0"/>
      <w:marRight w:val="0"/>
      <w:marTop w:val="0"/>
      <w:marBottom w:val="0"/>
      <w:divBdr>
        <w:top w:val="none" w:sz="0" w:space="0" w:color="auto"/>
        <w:left w:val="none" w:sz="0" w:space="0" w:color="auto"/>
        <w:bottom w:val="none" w:sz="0" w:space="0" w:color="auto"/>
        <w:right w:val="none" w:sz="0" w:space="0" w:color="auto"/>
      </w:divBdr>
    </w:div>
    <w:div w:id="1612204570">
      <w:bodyDiv w:val="1"/>
      <w:marLeft w:val="0"/>
      <w:marRight w:val="0"/>
      <w:marTop w:val="0"/>
      <w:marBottom w:val="0"/>
      <w:divBdr>
        <w:top w:val="none" w:sz="0" w:space="0" w:color="auto"/>
        <w:left w:val="none" w:sz="0" w:space="0" w:color="auto"/>
        <w:bottom w:val="none" w:sz="0" w:space="0" w:color="auto"/>
        <w:right w:val="none" w:sz="0" w:space="0" w:color="auto"/>
      </w:divBdr>
    </w:div>
    <w:div w:id="1628658200">
      <w:bodyDiv w:val="1"/>
      <w:marLeft w:val="0"/>
      <w:marRight w:val="0"/>
      <w:marTop w:val="0"/>
      <w:marBottom w:val="0"/>
      <w:divBdr>
        <w:top w:val="none" w:sz="0" w:space="0" w:color="auto"/>
        <w:left w:val="none" w:sz="0" w:space="0" w:color="auto"/>
        <w:bottom w:val="none" w:sz="0" w:space="0" w:color="auto"/>
        <w:right w:val="none" w:sz="0" w:space="0" w:color="auto"/>
      </w:divBdr>
    </w:div>
    <w:div w:id="1703940195">
      <w:bodyDiv w:val="1"/>
      <w:marLeft w:val="0"/>
      <w:marRight w:val="0"/>
      <w:marTop w:val="0"/>
      <w:marBottom w:val="0"/>
      <w:divBdr>
        <w:top w:val="none" w:sz="0" w:space="0" w:color="auto"/>
        <w:left w:val="none" w:sz="0" w:space="0" w:color="auto"/>
        <w:bottom w:val="none" w:sz="0" w:space="0" w:color="auto"/>
        <w:right w:val="none" w:sz="0" w:space="0" w:color="auto"/>
      </w:divBdr>
    </w:div>
    <w:div w:id="1718965667">
      <w:bodyDiv w:val="1"/>
      <w:marLeft w:val="0"/>
      <w:marRight w:val="0"/>
      <w:marTop w:val="0"/>
      <w:marBottom w:val="0"/>
      <w:divBdr>
        <w:top w:val="none" w:sz="0" w:space="0" w:color="auto"/>
        <w:left w:val="none" w:sz="0" w:space="0" w:color="auto"/>
        <w:bottom w:val="none" w:sz="0" w:space="0" w:color="auto"/>
        <w:right w:val="none" w:sz="0" w:space="0" w:color="auto"/>
      </w:divBdr>
    </w:div>
    <w:div w:id="1722899368">
      <w:bodyDiv w:val="1"/>
      <w:marLeft w:val="0"/>
      <w:marRight w:val="0"/>
      <w:marTop w:val="0"/>
      <w:marBottom w:val="0"/>
      <w:divBdr>
        <w:top w:val="none" w:sz="0" w:space="0" w:color="auto"/>
        <w:left w:val="none" w:sz="0" w:space="0" w:color="auto"/>
        <w:bottom w:val="none" w:sz="0" w:space="0" w:color="auto"/>
        <w:right w:val="none" w:sz="0" w:space="0" w:color="auto"/>
      </w:divBdr>
    </w:div>
    <w:div w:id="1735661075">
      <w:bodyDiv w:val="1"/>
      <w:marLeft w:val="0"/>
      <w:marRight w:val="0"/>
      <w:marTop w:val="0"/>
      <w:marBottom w:val="0"/>
      <w:divBdr>
        <w:top w:val="none" w:sz="0" w:space="0" w:color="auto"/>
        <w:left w:val="none" w:sz="0" w:space="0" w:color="auto"/>
        <w:bottom w:val="none" w:sz="0" w:space="0" w:color="auto"/>
        <w:right w:val="none" w:sz="0" w:space="0" w:color="auto"/>
      </w:divBdr>
    </w:div>
    <w:div w:id="1771243387">
      <w:bodyDiv w:val="1"/>
      <w:marLeft w:val="0"/>
      <w:marRight w:val="0"/>
      <w:marTop w:val="0"/>
      <w:marBottom w:val="0"/>
      <w:divBdr>
        <w:top w:val="none" w:sz="0" w:space="0" w:color="auto"/>
        <w:left w:val="none" w:sz="0" w:space="0" w:color="auto"/>
        <w:bottom w:val="none" w:sz="0" w:space="0" w:color="auto"/>
        <w:right w:val="none" w:sz="0" w:space="0" w:color="auto"/>
      </w:divBdr>
    </w:div>
    <w:div w:id="1842500072">
      <w:bodyDiv w:val="1"/>
      <w:marLeft w:val="0"/>
      <w:marRight w:val="0"/>
      <w:marTop w:val="0"/>
      <w:marBottom w:val="0"/>
      <w:divBdr>
        <w:top w:val="none" w:sz="0" w:space="0" w:color="auto"/>
        <w:left w:val="none" w:sz="0" w:space="0" w:color="auto"/>
        <w:bottom w:val="none" w:sz="0" w:space="0" w:color="auto"/>
        <w:right w:val="none" w:sz="0" w:space="0" w:color="auto"/>
      </w:divBdr>
    </w:div>
    <w:div w:id="1848249135">
      <w:bodyDiv w:val="1"/>
      <w:marLeft w:val="0"/>
      <w:marRight w:val="0"/>
      <w:marTop w:val="0"/>
      <w:marBottom w:val="0"/>
      <w:divBdr>
        <w:top w:val="none" w:sz="0" w:space="0" w:color="auto"/>
        <w:left w:val="none" w:sz="0" w:space="0" w:color="auto"/>
        <w:bottom w:val="none" w:sz="0" w:space="0" w:color="auto"/>
        <w:right w:val="none" w:sz="0" w:space="0" w:color="auto"/>
      </w:divBdr>
    </w:div>
    <w:div w:id="1858158622">
      <w:bodyDiv w:val="1"/>
      <w:marLeft w:val="0"/>
      <w:marRight w:val="0"/>
      <w:marTop w:val="0"/>
      <w:marBottom w:val="0"/>
      <w:divBdr>
        <w:top w:val="none" w:sz="0" w:space="0" w:color="auto"/>
        <w:left w:val="none" w:sz="0" w:space="0" w:color="auto"/>
        <w:bottom w:val="none" w:sz="0" w:space="0" w:color="auto"/>
        <w:right w:val="none" w:sz="0" w:space="0" w:color="auto"/>
      </w:divBdr>
    </w:div>
    <w:div w:id="1860468631">
      <w:bodyDiv w:val="1"/>
      <w:marLeft w:val="0"/>
      <w:marRight w:val="0"/>
      <w:marTop w:val="0"/>
      <w:marBottom w:val="0"/>
      <w:divBdr>
        <w:top w:val="none" w:sz="0" w:space="0" w:color="auto"/>
        <w:left w:val="none" w:sz="0" w:space="0" w:color="auto"/>
        <w:bottom w:val="none" w:sz="0" w:space="0" w:color="auto"/>
        <w:right w:val="none" w:sz="0" w:space="0" w:color="auto"/>
      </w:divBdr>
    </w:div>
    <w:div w:id="1875726468">
      <w:bodyDiv w:val="1"/>
      <w:marLeft w:val="0"/>
      <w:marRight w:val="0"/>
      <w:marTop w:val="0"/>
      <w:marBottom w:val="0"/>
      <w:divBdr>
        <w:top w:val="none" w:sz="0" w:space="0" w:color="auto"/>
        <w:left w:val="none" w:sz="0" w:space="0" w:color="auto"/>
        <w:bottom w:val="none" w:sz="0" w:space="0" w:color="auto"/>
        <w:right w:val="none" w:sz="0" w:space="0" w:color="auto"/>
      </w:divBdr>
    </w:div>
    <w:div w:id="1904220058">
      <w:bodyDiv w:val="1"/>
      <w:marLeft w:val="0"/>
      <w:marRight w:val="0"/>
      <w:marTop w:val="0"/>
      <w:marBottom w:val="0"/>
      <w:divBdr>
        <w:top w:val="none" w:sz="0" w:space="0" w:color="auto"/>
        <w:left w:val="none" w:sz="0" w:space="0" w:color="auto"/>
        <w:bottom w:val="none" w:sz="0" w:space="0" w:color="auto"/>
        <w:right w:val="none" w:sz="0" w:space="0" w:color="auto"/>
      </w:divBdr>
    </w:div>
    <w:div w:id="1906915360">
      <w:bodyDiv w:val="1"/>
      <w:marLeft w:val="0"/>
      <w:marRight w:val="0"/>
      <w:marTop w:val="0"/>
      <w:marBottom w:val="0"/>
      <w:divBdr>
        <w:top w:val="none" w:sz="0" w:space="0" w:color="auto"/>
        <w:left w:val="none" w:sz="0" w:space="0" w:color="auto"/>
        <w:bottom w:val="none" w:sz="0" w:space="0" w:color="auto"/>
        <w:right w:val="none" w:sz="0" w:space="0" w:color="auto"/>
      </w:divBdr>
    </w:div>
    <w:div w:id="1934508992">
      <w:bodyDiv w:val="1"/>
      <w:marLeft w:val="0"/>
      <w:marRight w:val="0"/>
      <w:marTop w:val="0"/>
      <w:marBottom w:val="0"/>
      <w:divBdr>
        <w:top w:val="none" w:sz="0" w:space="0" w:color="auto"/>
        <w:left w:val="none" w:sz="0" w:space="0" w:color="auto"/>
        <w:bottom w:val="none" w:sz="0" w:space="0" w:color="auto"/>
        <w:right w:val="none" w:sz="0" w:space="0" w:color="auto"/>
      </w:divBdr>
    </w:div>
    <w:div w:id="2013364209">
      <w:bodyDiv w:val="1"/>
      <w:marLeft w:val="0"/>
      <w:marRight w:val="0"/>
      <w:marTop w:val="0"/>
      <w:marBottom w:val="0"/>
      <w:divBdr>
        <w:top w:val="none" w:sz="0" w:space="0" w:color="auto"/>
        <w:left w:val="none" w:sz="0" w:space="0" w:color="auto"/>
        <w:bottom w:val="none" w:sz="0" w:space="0" w:color="auto"/>
        <w:right w:val="none" w:sz="0" w:space="0" w:color="auto"/>
      </w:divBdr>
    </w:div>
    <w:div w:id="2014411941">
      <w:bodyDiv w:val="1"/>
      <w:marLeft w:val="0"/>
      <w:marRight w:val="0"/>
      <w:marTop w:val="0"/>
      <w:marBottom w:val="0"/>
      <w:divBdr>
        <w:top w:val="none" w:sz="0" w:space="0" w:color="auto"/>
        <w:left w:val="none" w:sz="0" w:space="0" w:color="auto"/>
        <w:bottom w:val="none" w:sz="0" w:space="0" w:color="auto"/>
        <w:right w:val="none" w:sz="0" w:space="0" w:color="auto"/>
      </w:divBdr>
    </w:div>
    <w:div w:id="2023701789">
      <w:bodyDiv w:val="1"/>
      <w:marLeft w:val="0"/>
      <w:marRight w:val="0"/>
      <w:marTop w:val="0"/>
      <w:marBottom w:val="0"/>
      <w:divBdr>
        <w:top w:val="none" w:sz="0" w:space="0" w:color="auto"/>
        <w:left w:val="none" w:sz="0" w:space="0" w:color="auto"/>
        <w:bottom w:val="none" w:sz="0" w:space="0" w:color="auto"/>
        <w:right w:val="none" w:sz="0" w:space="0" w:color="auto"/>
      </w:divBdr>
    </w:div>
    <w:div w:id="2027753425">
      <w:bodyDiv w:val="1"/>
      <w:marLeft w:val="0"/>
      <w:marRight w:val="0"/>
      <w:marTop w:val="0"/>
      <w:marBottom w:val="0"/>
      <w:divBdr>
        <w:top w:val="none" w:sz="0" w:space="0" w:color="auto"/>
        <w:left w:val="none" w:sz="0" w:space="0" w:color="auto"/>
        <w:bottom w:val="none" w:sz="0" w:space="0" w:color="auto"/>
        <w:right w:val="none" w:sz="0" w:space="0" w:color="auto"/>
      </w:divBdr>
    </w:div>
    <w:div w:id="2070223244">
      <w:bodyDiv w:val="1"/>
      <w:marLeft w:val="0"/>
      <w:marRight w:val="0"/>
      <w:marTop w:val="0"/>
      <w:marBottom w:val="0"/>
      <w:divBdr>
        <w:top w:val="none" w:sz="0" w:space="0" w:color="auto"/>
        <w:left w:val="none" w:sz="0" w:space="0" w:color="auto"/>
        <w:bottom w:val="none" w:sz="0" w:space="0" w:color="auto"/>
        <w:right w:val="none" w:sz="0" w:space="0" w:color="auto"/>
      </w:divBdr>
    </w:div>
    <w:div w:id="2081364295">
      <w:bodyDiv w:val="1"/>
      <w:marLeft w:val="0"/>
      <w:marRight w:val="0"/>
      <w:marTop w:val="0"/>
      <w:marBottom w:val="0"/>
      <w:divBdr>
        <w:top w:val="none" w:sz="0" w:space="0" w:color="auto"/>
        <w:left w:val="none" w:sz="0" w:space="0" w:color="auto"/>
        <w:bottom w:val="none" w:sz="0" w:space="0" w:color="auto"/>
        <w:right w:val="none" w:sz="0" w:space="0" w:color="auto"/>
      </w:divBdr>
    </w:div>
    <w:div w:id="2092774314">
      <w:bodyDiv w:val="1"/>
      <w:marLeft w:val="0"/>
      <w:marRight w:val="0"/>
      <w:marTop w:val="0"/>
      <w:marBottom w:val="0"/>
      <w:divBdr>
        <w:top w:val="none" w:sz="0" w:space="0" w:color="auto"/>
        <w:left w:val="none" w:sz="0" w:space="0" w:color="auto"/>
        <w:bottom w:val="none" w:sz="0" w:space="0" w:color="auto"/>
        <w:right w:val="none" w:sz="0" w:space="0" w:color="auto"/>
      </w:divBdr>
    </w:div>
    <w:div w:id="2114745008">
      <w:bodyDiv w:val="1"/>
      <w:marLeft w:val="0"/>
      <w:marRight w:val="0"/>
      <w:marTop w:val="0"/>
      <w:marBottom w:val="0"/>
      <w:divBdr>
        <w:top w:val="none" w:sz="0" w:space="0" w:color="auto"/>
        <w:left w:val="none" w:sz="0" w:space="0" w:color="auto"/>
        <w:bottom w:val="none" w:sz="0" w:space="0" w:color="auto"/>
        <w:right w:val="none" w:sz="0" w:space="0" w:color="auto"/>
      </w:divBdr>
    </w:div>
    <w:div w:id="2126851118">
      <w:bodyDiv w:val="1"/>
      <w:marLeft w:val="0"/>
      <w:marRight w:val="0"/>
      <w:marTop w:val="0"/>
      <w:marBottom w:val="0"/>
      <w:divBdr>
        <w:top w:val="none" w:sz="0" w:space="0" w:color="auto"/>
        <w:left w:val="none" w:sz="0" w:space="0" w:color="auto"/>
        <w:bottom w:val="none" w:sz="0" w:space="0" w:color="auto"/>
        <w:right w:val="none" w:sz="0" w:space="0" w:color="auto"/>
      </w:divBdr>
    </w:div>
    <w:div w:id="214696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justice.just.fgov.be/eli/loi/2016/07/21/2016009485/juste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ata.europa.eu/eli/reg/2014/910/o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parestrust.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interparestrust.org/assets/public/dissemination/NA14_20160606_CloudServiceProviderContracts_Checklist_vdef_FR.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data.europa.eu/eli/reg/2014/910/oj"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8CA7E-E5E9-4C06-ABD7-7DB843485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1394</Words>
  <Characters>7950</Characters>
  <Application>Microsoft Office Word</Application>
  <DocSecurity>0</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der gracht Roland</dc:creator>
  <cp:lastModifiedBy>Nouws Bieke</cp:lastModifiedBy>
  <cp:revision>5</cp:revision>
  <cp:lastPrinted>2020-06-26T12:10:00Z</cp:lastPrinted>
  <dcterms:created xsi:type="dcterms:W3CDTF">2022-07-04T09:12:00Z</dcterms:created>
  <dcterms:modified xsi:type="dcterms:W3CDTF">2022-07-04T09:52:00Z</dcterms:modified>
</cp:coreProperties>
</file>